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0E011" w14:textId="6971BF62" w:rsidR="00D41F83" w:rsidRPr="008164FE" w:rsidRDefault="004C7262" w:rsidP="003F7F26">
      <w:pPr>
        <w:pStyle w:val="NoSpacing"/>
        <w:jc w:val="center"/>
        <w:rPr>
          <w:rFonts w:ascii="Times New Roman" w:hAnsi="Times New Roman" w:cs="Times New Roman"/>
          <w:b/>
          <w:color w:val="000000" w:themeColor="text1"/>
          <w:sz w:val="40"/>
          <w:szCs w:val="40"/>
          <w:lang w:val="en-US"/>
        </w:rPr>
      </w:pPr>
      <w:r>
        <w:rPr>
          <w:rFonts w:ascii="Times New Roman" w:hAnsi="Times New Roman" w:cs="Times New Roman"/>
          <w:b/>
          <w:noProof/>
          <w:color w:val="000000" w:themeColor="text1"/>
          <w:sz w:val="40"/>
          <w:szCs w:val="40"/>
          <w:lang w:val="en-US"/>
        </w:rPr>
        <w:drawing>
          <wp:anchor distT="0" distB="0" distL="114300" distR="114300" simplePos="0" relativeHeight="251667456" behindDoc="0" locked="0" layoutInCell="1" allowOverlap="1" wp14:anchorId="4BC80072" wp14:editId="39F289B4">
            <wp:simplePos x="0" y="0"/>
            <wp:positionH relativeFrom="margin">
              <wp:align>left</wp:align>
            </wp:positionH>
            <wp:positionV relativeFrom="margin">
              <wp:align>top</wp:align>
            </wp:positionV>
            <wp:extent cx="714375" cy="62992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714375" cy="629920"/>
                    </a:xfrm>
                    <a:prstGeom prst="rect">
                      <a:avLst/>
                    </a:prstGeom>
                  </pic:spPr>
                </pic:pic>
              </a:graphicData>
            </a:graphic>
            <wp14:sizeRelH relativeFrom="margin">
              <wp14:pctWidth>0</wp14:pctWidth>
            </wp14:sizeRelH>
            <wp14:sizeRelV relativeFrom="margin">
              <wp14:pctHeight>0</wp14:pctHeight>
            </wp14:sizeRelV>
          </wp:anchor>
        </w:drawing>
      </w:r>
      <w:r w:rsidR="008164FE">
        <w:rPr>
          <w:rFonts w:ascii="Times New Roman" w:hAnsi="Times New Roman" w:cs="Times New Roman"/>
          <w:b/>
          <w:color w:val="000000" w:themeColor="text1"/>
          <w:sz w:val="40"/>
          <w:szCs w:val="40"/>
          <w:lang w:val="en-US"/>
        </w:rPr>
        <w:t>“</w:t>
      </w:r>
      <w:r w:rsidR="00DF7CA7" w:rsidRPr="008164FE">
        <w:rPr>
          <w:rFonts w:ascii="Times New Roman" w:hAnsi="Times New Roman" w:cs="Times New Roman"/>
          <w:b/>
          <w:color w:val="000000" w:themeColor="text1"/>
          <w:sz w:val="40"/>
          <w:szCs w:val="40"/>
          <w:lang w:val="en-US"/>
        </w:rPr>
        <w:t>Introduction to Tunisia</w:t>
      </w:r>
      <w:r w:rsidR="008164FE">
        <w:rPr>
          <w:rFonts w:ascii="Times New Roman" w:hAnsi="Times New Roman" w:cs="Times New Roman"/>
          <w:b/>
          <w:color w:val="000000" w:themeColor="text1"/>
          <w:sz w:val="40"/>
          <w:szCs w:val="40"/>
          <w:lang w:val="en-US"/>
        </w:rPr>
        <w:t>”</w:t>
      </w:r>
      <w:r w:rsidR="00DF7CA7" w:rsidRPr="008164FE">
        <w:rPr>
          <w:rFonts w:ascii="Times New Roman" w:hAnsi="Times New Roman" w:cs="Times New Roman"/>
          <w:b/>
          <w:color w:val="000000" w:themeColor="text1"/>
          <w:sz w:val="40"/>
          <w:szCs w:val="40"/>
          <w:lang w:val="en-US"/>
        </w:rPr>
        <w:t xml:space="preserve"> </w:t>
      </w:r>
      <w:r w:rsidR="008164FE">
        <w:rPr>
          <w:rFonts w:ascii="Times New Roman" w:hAnsi="Times New Roman" w:cs="Times New Roman"/>
          <w:b/>
          <w:color w:val="000000" w:themeColor="text1"/>
          <w:sz w:val="40"/>
          <w:szCs w:val="40"/>
          <w:lang w:val="en-US"/>
        </w:rPr>
        <w:t>t</w:t>
      </w:r>
      <w:r w:rsidR="00DF7CA7" w:rsidRPr="008164FE">
        <w:rPr>
          <w:rFonts w:ascii="Times New Roman" w:hAnsi="Times New Roman" w:cs="Times New Roman"/>
          <w:b/>
          <w:color w:val="000000" w:themeColor="text1"/>
          <w:sz w:val="40"/>
          <w:szCs w:val="40"/>
          <w:lang w:val="en-US"/>
        </w:rPr>
        <w:t xml:space="preserve">our itinerary </w:t>
      </w:r>
      <w:r w:rsidR="00FB3A9D" w:rsidRPr="008164FE">
        <w:rPr>
          <w:rFonts w:ascii="Times New Roman" w:hAnsi="Times New Roman" w:cs="Times New Roman"/>
          <w:b/>
          <w:noProof/>
          <w:color w:val="000000" w:themeColor="text1"/>
          <w:sz w:val="40"/>
          <w:szCs w:val="40"/>
          <w:lang w:val="en-US"/>
        </w:rPr>
        <w:drawing>
          <wp:anchor distT="0" distB="0" distL="114300" distR="114300" simplePos="0" relativeHeight="251666432" behindDoc="0" locked="0" layoutInCell="1" allowOverlap="1" wp14:anchorId="4CA242DD" wp14:editId="045E0A76">
            <wp:simplePos x="0" y="0"/>
            <wp:positionH relativeFrom="margin">
              <wp:align>right</wp:align>
            </wp:positionH>
            <wp:positionV relativeFrom="margin">
              <wp:align>top</wp:align>
            </wp:positionV>
            <wp:extent cx="694266" cy="561198"/>
            <wp:effectExtent l="0" t="0" r="444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umanities West logo.jpeg"/>
                    <pic:cNvPicPr/>
                  </pic:nvPicPr>
                  <pic:blipFill>
                    <a:blip r:embed="rId9" cstate="print">
                      <a:extLst>
                        <a:ext uri="{28A0092B-C50C-407E-A947-70E740481C1C}">
                          <a14:useLocalDpi xmlns:a14="http://schemas.microsoft.com/office/drawing/2010/main" val="0"/>
                        </a:ext>
                      </a:extLst>
                    </a:blip>
                    <a:stretch>
                      <a:fillRect/>
                    </a:stretch>
                  </pic:blipFill>
                  <pic:spPr>
                    <a:xfrm rot="10800000" flipH="1" flipV="1">
                      <a:off x="0" y="0"/>
                      <a:ext cx="694266" cy="561198"/>
                    </a:xfrm>
                    <a:prstGeom prst="rect">
                      <a:avLst/>
                    </a:prstGeom>
                  </pic:spPr>
                </pic:pic>
              </a:graphicData>
            </a:graphic>
            <wp14:sizeRelH relativeFrom="margin">
              <wp14:pctWidth>0</wp14:pctWidth>
            </wp14:sizeRelH>
            <wp14:sizeRelV relativeFrom="margin">
              <wp14:pctHeight>0</wp14:pctHeight>
            </wp14:sizeRelV>
          </wp:anchor>
        </w:drawing>
      </w:r>
    </w:p>
    <w:p w14:paraId="5EAE8765" w14:textId="2A89EAAD" w:rsidR="00DF7CA7" w:rsidRPr="003F7F26" w:rsidRDefault="003F7F26" w:rsidP="003F7F26">
      <w:pPr>
        <w:pStyle w:val="NoSpacing"/>
        <w:jc w:val="right"/>
        <w:rPr>
          <w:rFonts w:ascii="Times New Roman" w:hAnsi="Times New Roman" w:cs="Times New Roman"/>
          <w:color w:val="000000" w:themeColor="text1"/>
          <w:sz w:val="28"/>
          <w:szCs w:val="28"/>
          <w:lang w:val="en-US"/>
        </w:rPr>
      </w:pPr>
      <w:r w:rsidRPr="003F7F26">
        <w:rPr>
          <w:rFonts w:ascii="Times New Roman" w:hAnsi="Times New Roman" w:cs="Times New Roman"/>
          <w:color w:val="000000" w:themeColor="text1"/>
          <w:sz w:val="28"/>
          <w:szCs w:val="28"/>
          <w:lang w:val="en-US"/>
        </w:rPr>
        <w:t>led by Douglas Kenning</w:t>
      </w:r>
    </w:p>
    <w:p w14:paraId="77969900" w14:textId="1B99191B" w:rsidR="003B64E8" w:rsidRPr="003F7F26" w:rsidRDefault="003B64E8" w:rsidP="003F7F26">
      <w:pPr>
        <w:pStyle w:val="NoSpacing"/>
        <w:ind w:left="567" w:hanging="567"/>
        <w:jc w:val="right"/>
        <w:rPr>
          <w:rFonts w:ascii="Times New Roman" w:hAnsi="Times New Roman" w:cs="Times New Roman"/>
          <w:color w:val="000000" w:themeColor="text1"/>
          <w:sz w:val="16"/>
          <w:szCs w:val="16"/>
          <w:highlight w:val="black"/>
          <w:lang w:val="en-US"/>
        </w:rPr>
      </w:pPr>
    </w:p>
    <w:p w14:paraId="4AC547D4" w14:textId="67272414" w:rsidR="00F83699" w:rsidRDefault="00F83699" w:rsidP="00F83699">
      <w:pPr>
        <w:pStyle w:val="NoSpacing"/>
        <w:ind w:left="567" w:hanging="567"/>
        <w:jc w:val="right"/>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group leader: </w:t>
      </w:r>
      <w:r w:rsidRPr="003B64E8">
        <w:rPr>
          <w:rFonts w:ascii="Times New Roman" w:hAnsi="Times New Roman" w:cs="Times New Roman"/>
          <w:b/>
          <w:color w:val="000000" w:themeColor="text1"/>
          <w:sz w:val="28"/>
          <w:szCs w:val="28"/>
          <w:lang w:val="en-US"/>
        </w:rPr>
        <w:t>Dougla</w:t>
      </w:r>
      <w:r w:rsidRPr="00CD3947">
        <w:rPr>
          <w:rFonts w:ascii="Times New Roman" w:hAnsi="Times New Roman" w:cs="Times New Roman"/>
          <w:b/>
          <w:bCs/>
          <w:color w:val="000000" w:themeColor="text1"/>
          <w:sz w:val="28"/>
          <w:szCs w:val="28"/>
          <w:lang w:val="en-US"/>
        </w:rPr>
        <w:t>s</w:t>
      </w:r>
      <w:r>
        <w:rPr>
          <w:rFonts w:ascii="Times New Roman" w:hAnsi="Times New Roman" w:cs="Times New Roman"/>
          <w:color w:val="000000" w:themeColor="text1"/>
          <w:sz w:val="28"/>
          <w:szCs w:val="28"/>
          <w:lang w:val="en-US"/>
        </w:rPr>
        <w:t xml:space="preserve">, phone </w:t>
      </w:r>
      <w:r w:rsidR="00E248B8">
        <w:rPr>
          <w:rFonts w:ascii="Times New Roman" w:hAnsi="Times New Roman" w:cs="Times New Roman"/>
          <w:color w:val="000000" w:themeColor="text1"/>
          <w:sz w:val="28"/>
          <w:szCs w:val="28"/>
          <w:lang w:val="en-US"/>
        </w:rPr>
        <w:t>+216 95 434 641</w:t>
      </w:r>
    </w:p>
    <w:p w14:paraId="0D615F98" w14:textId="476EA208" w:rsidR="00F83699" w:rsidRDefault="00F83699" w:rsidP="00F83699">
      <w:pPr>
        <w:pStyle w:val="NoSpacing"/>
        <w:ind w:left="567" w:hanging="567"/>
        <w:jc w:val="right"/>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Tunisia t</w:t>
      </w:r>
      <w:r w:rsidRPr="003B64E8">
        <w:rPr>
          <w:rFonts w:ascii="Times New Roman" w:hAnsi="Times New Roman" w:cs="Times New Roman"/>
          <w:color w:val="000000" w:themeColor="text1"/>
          <w:sz w:val="28"/>
          <w:szCs w:val="28"/>
          <w:lang w:val="en-US"/>
        </w:rPr>
        <w:t xml:space="preserve">our </w:t>
      </w:r>
      <w:r>
        <w:rPr>
          <w:rFonts w:ascii="Times New Roman" w:hAnsi="Times New Roman" w:cs="Times New Roman"/>
          <w:color w:val="000000" w:themeColor="text1"/>
          <w:sz w:val="28"/>
          <w:szCs w:val="28"/>
          <w:lang w:val="en-US"/>
        </w:rPr>
        <w:t>g</w:t>
      </w:r>
      <w:r w:rsidRPr="003B64E8">
        <w:rPr>
          <w:rFonts w:ascii="Times New Roman" w:hAnsi="Times New Roman" w:cs="Times New Roman"/>
          <w:color w:val="000000" w:themeColor="text1"/>
          <w:sz w:val="28"/>
          <w:szCs w:val="28"/>
          <w:lang w:val="en-US"/>
        </w:rPr>
        <w:t>uide</w:t>
      </w:r>
      <w:r>
        <w:rPr>
          <w:rFonts w:ascii="Times New Roman" w:hAnsi="Times New Roman" w:cs="Times New Roman"/>
          <w:color w:val="000000" w:themeColor="text1"/>
          <w:sz w:val="28"/>
          <w:szCs w:val="28"/>
          <w:lang w:val="en-US"/>
        </w:rPr>
        <w:t>:</w:t>
      </w:r>
      <w:r w:rsidRPr="003B64E8">
        <w:rPr>
          <w:rFonts w:ascii="Times New Roman" w:hAnsi="Times New Roman" w:cs="Times New Roman"/>
          <w:color w:val="000000" w:themeColor="text1"/>
          <w:sz w:val="28"/>
          <w:szCs w:val="28"/>
          <w:lang w:val="en-US"/>
        </w:rPr>
        <w:t xml:space="preserve"> </w:t>
      </w:r>
      <w:proofErr w:type="spellStart"/>
      <w:r w:rsidRPr="003B64E8">
        <w:rPr>
          <w:rFonts w:ascii="Times New Roman" w:hAnsi="Times New Roman" w:cs="Times New Roman"/>
          <w:b/>
          <w:color w:val="000000" w:themeColor="text1"/>
          <w:sz w:val="28"/>
          <w:szCs w:val="28"/>
          <w:lang w:val="en-US"/>
        </w:rPr>
        <w:t>Ridha</w:t>
      </w:r>
      <w:proofErr w:type="spellEnd"/>
      <w:r>
        <w:rPr>
          <w:rFonts w:ascii="Times New Roman" w:hAnsi="Times New Roman" w:cs="Times New Roman"/>
          <w:b/>
          <w:color w:val="000000" w:themeColor="text1"/>
          <w:sz w:val="28"/>
          <w:szCs w:val="28"/>
          <w:lang w:val="en-US"/>
        </w:rPr>
        <w:t>,</w:t>
      </w:r>
      <w:r w:rsidRPr="003B64E8">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phone: </w:t>
      </w:r>
      <w:r w:rsidRPr="003B64E8">
        <w:rPr>
          <w:rFonts w:ascii="Times New Roman" w:hAnsi="Times New Roman" w:cs="Times New Roman"/>
          <w:color w:val="000000" w:themeColor="text1"/>
          <w:sz w:val="28"/>
          <w:szCs w:val="28"/>
          <w:lang w:val="en-US"/>
        </w:rPr>
        <w:t>+216 98 260 861</w:t>
      </w:r>
    </w:p>
    <w:p w14:paraId="30CCEF52" w14:textId="3AEB4C5A" w:rsidR="003B64E8" w:rsidRDefault="003B64E8" w:rsidP="00D03EC7">
      <w:pPr>
        <w:pStyle w:val="NoSpacing"/>
        <w:ind w:left="567" w:hanging="567"/>
        <w:rPr>
          <w:rFonts w:ascii="Times New Roman" w:hAnsi="Times New Roman" w:cs="Times New Roman"/>
          <w:color w:val="000000" w:themeColor="text1"/>
          <w:sz w:val="28"/>
          <w:szCs w:val="28"/>
          <w:lang w:val="en-US"/>
        </w:rPr>
      </w:pPr>
    </w:p>
    <w:p w14:paraId="701CECD2" w14:textId="11816D15" w:rsidR="009755F9" w:rsidRPr="00751936" w:rsidRDefault="004C7262" w:rsidP="00D03EC7">
      <w:pPr>
        <w:pStyle w:val="NoSpacing"/>
        <w:ind w:left="567" w:hanging="567"/>
        <w:rPr>
          <w:rFonts w:ascii="Times New Roman" w:hAnsi="Times New Roman" w:cs="Times New Roman"/>
          <w:color w:val="000000" w:themeColor="text1"/>
          <w:sz w:val="28"/>
          <w:szCs w:val="28"/>
          <w:lang w:val="en-US"/>
        </w:rPr>
      </w:pPr>
      <w:r w:rsidRPr="002C1B0C">
        <w:rPr>
          <w:rFonts w:ascii="Times New Roman" w:hAnsi="Times New Roman" w:cs="Times New Roman"/>
          <w:b/>
          <w:noProof/>
          <w:color w:val="000000" w:themeColor="text1"/>
          <w:sz w:val="28"/>
          <w:szCs w:val="28"/>
          <w:lang w:val="en-US"/>
        </w:rPr>
        <w:drawing>
          <wp:anchor distT="0" distB="0" distL="114300" distR="114300" simplePos="0" relativeHeight="251659264" behindDoc="0" locked="0" layoutInCell="1" allowOverlap="1" wp14:anchorId="02350D42" wp14:editId="1DF14109">
            <wp:simplePos x="0" y="0"/>
            <wp:positionH relativeFrom="margin">
              <wp:posOffset>5080</wp:posOffset>
            </wp:positionH>
            <wp:positionV relativeFrom="margin">
              <wp:posOffset>1307465</wp:posOffset>
            </wp:positionV>
            <wp:extent cx="1538605" cy="23450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nisia do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8605" cy="2345055"/>
                    </a:xfrm>
                    <a:prstGeom prst="rect">
                      <a:avLst/>
                    </a:prstGeom>
                  </pic:spPr>
                </pic:pic>
              </a:graphicData>
            </a:graphic>
            <wp14:sizeRelH relativeFrom="margin">
              <wp14:pctWidth>0</wp14:pctWidth>
            </wp14:sizeRelH>
            <wp14:sizeRelV relativeFrom="margin">
              <wp14:pctHeight>0</wp14:pctHeight>
            </wp14:sizeRelV>
          </wp:anchor>
        </w:drawing>
      </w:r>
      <w:r w:rsidR="00A749A1">
        <w:rPr>
          <w:rFonts w:ascii="Times New Roman" w:hAnsi="Times New Roman" w:cs="Times New Roman"/>
          <w:b/>
          <w:color w:val="000000" w:themeColor="text1"/>
          <w:sz w:val="28"/>
          <w:szCs w:val="28"/>
          <w:lang w:val="en-US"/>
        </w:rPr>
        <w:t>Nov</w:t>
      </w:r>
      <w:r w:rsidR="007B665B" w:rsidRPr="0059006D">
        <w:rPr>
          <w:rFonts w:ascii="Times New Roman" w:hAnsi="Times New Roman" w:cs="Times New Roman"/>
          <w:b/>
          <w:color w:val="000000" w:themeColor="text1"/>
          <w:sz w:val="28"/>
          <w:szCs w:val="28"/>
          <w:lang w:val="en-US"/>
        </w:rPr>
        <w:t xml:space="preserve"> </w:t>
      </w:r>
      <w:r w:rsidR="00A749A1">
        <w:rPr>
          <w:rFonts w:ascii="Times New Roman" w:hAnsi="Times New Roman" w:cs="Times New Roman"/>
          <w:b/>
          <w:color w:val="000000" w:themeColor="text1"/>
          <w:sz w:val="28"/>
          <w:szCs w:val="28"/>
          <w:lang w:val="en-US"/>
        </w:rPr>
        <w:t>4</w:t>
      </w:r>
      <w:r w:rsidR="00B51208" w:rsidRPr="002C1B0C">
        <w:rPr>
          <w:rFonts w:ascii="Times New Roman" w:hAnsi="Times New Roman" w:cs="Times New Roman"/>
          <w:color w:val="000000" w:themeColor="text1"/>
          <w:sz w:val="28"/>
          <w:szCs w:val="28"/>
          <w:lang w:val="en-US"/>
        </w:rPr>
        <w:t xml:space="preserve"> (</w:t>
      </w:r>
      <w:r w:rsidR="00C47BD3">
        <w:rPr>
          <w:rFonts w:ascii="Times New Roman" w:hAnsi="Times New Roman" w:cs="Times New Roman"/>
          <w:color w:val="000000" w:themeColor="text1"/>
          <w:sz w:val="28"/>
          <w:szCs w:val="28"/>
          <w:lang w:val="en-US"/>
        </w:rPr>
        <w:t>Fri</w:t>
      </w:r>
      <w:r w:rsidR="00B51208" w:rsidRPr="002C1B0C">
        <w:rPr>
          <w:rFonts w:ascii="Times New Roman" w:hAnsi="Times New Roman" w:cs="Times New Roman"/>
          <w:color w:val="000000" w:themeColor="text1"/>
          <w:sz w:val="28"/>
          <w:szCs w:val="28"/>
          <w:lang w:val="en-US"/>
        </w:rPr>
        <w:t>)</w:t>
      </w:r>
      <w:r w:rsidR="009D50AA" w:rsidRPr="002C1B0C">
        <w:rPr>
          <w:rFonts w:ascii="Times New Roman" w:hAnsi="Times New Roman" w:cs="Times New Roman"/>
          <w:color w:val="000000" w:themeColor="text1"/>
          <w:sz w:val="28"/>
          <w:szCs w:val="28"/>
          <w:lang w:val="en-US"/>
        </w:rPr>
        <w:t xml:space="preserve">: </w:t>
      </w:r>
      <w:r w:rsidR="009755F9" w:rsidRPr="002C1B0C">
        <w:rPr>
          <w:rFonts w:ascii="Times New Roman" w:hAnsi="Times New Roman" w:cs="Times New Roman"/>
          <w:color w:val="000000" w:themeColor="text1"/>
          <w:sz w:val="28"/>
          <w:szCs w:val="28"/>
          <w:lang w:val="en-US"/>
        </w:rPr>
        <w:t>ARRIVAL</w:t>
      </w:r>
      <w:r w:rsidR="00D03EC7" w:rsidRPr="002C1B0C">
        <w:rPr>
          <w:rFonts w:ascii="Times New Roman" w:hAnsi="Times New Roman" w:cs="Times New Roman"/>
          <w:color w:val="000000" w:themeColor="text1"/>
          <w:sz w:val="28"/>
          <w:szCs w:val="28"/>
          <w:lang w:val="en-US"/>
        </w:rPr>
        <w:t xml:space="preserve">. </w:t>
      </w:r>
      <w:r w:rsidR="001C229C">
        <w:rPr>
          <w:rFonts w:ascii="Times New Roman" w:hAnsi="Times New Roman" w:cs="Times New Roman"/>
          <w:color w:val="000000" w:themeColor="text1"/>
          <w:sz w:val="28"/>
          <w:szCs w:val="28"/>
          <w:lang w:val="en-US"/>
        </w:rPr>
        <w:t>Our taxi (driver with “Sicily Tour” sign, incl.)</w:t>
      </w:r>
      <w:r w:rsidR="009755F9" w:rsidRPr="002C1B0C">
        <w:rPr>
          <w:rFonts w:ascii="Times New Roman" w:hAnsi="Times New Roman" w:cs="Times New Roman"/>
          <w:color w:val="000000" w:themeColor="text1"/>
          <w:sz w:val="28"/>
          <w:szCs w:val="28"/>
          <w:lang w:val="en-US"/>
        </w:rPr>
        <w:t xml:space="preserve"> will meet you at </w:t>
      </w:r>
      <w:r w:rsidR="00057EF8">
        <w:rPr>
          <w:rFonts w:ascii="Times New Roman" w:hAnsi="Times New Roman" w:cs="Times New Roman"/>
          <w:color w:val="000000" w:themeColor="text1"/>
          <w:sz w:val="28"/>
          <w:szCs w:val="28"/>
          <w:lang w:val="en-US"/>
        </w:rPr>
        <w:t>Tunis Carthage</w:t>
      </w:r>
      <w:r w:rsidR="009755F9" w:rsidRPr="002C1B0C">
        <w:rPr>
          <w:rFonts w:ascii="Times New Roman" w:hAnsi="Times New Roman" w:cs="Times New Roman"/>
          <w:color w:val="000000" w:themeColor="text1"/>
          <w:sz w:val="28"/>
          <w:szCs w:val="28"/>
          <w:lang w:val="en-US"/>
        </w:rPr>
        <w:t xml:space="preserve"> airport</w:t>
      </w:r>
      <w:r w:rsidR="001975B6">
        <w:rPr>
          <w:rFonts w:ascii="Times New Roman" w:hAnsi="Times New Roman" w:cs="Times New Roman"/>
          <w:color w:val="000000" w:themeColor="text1"/>
          <w:sz w:val="28"/>
          <w:szCs w:val="28"/>
          <w:lang w:val="en-US"/>
        </w:rPr>
        <w:t xml:space="preserve"> &amp; </w:t>
      </w:r>
      <w:r w:rsidR="009755F9" w:rsidRPr="002C1B0C">
        <w:rPr>
          <w:rFonts w:ascii="Times New Roman" w:hAnsi="Times New Roman" w:cs="Times New Roman"/>
          <w:color w:val="000000" w:themeColor="text1"/>
          <w:sz w:val="28"/>
          <w:szCs w:val="28"/>
          <w:lang w:val="en-US"/>
        </w:rPr>
        <w:t xml:space="preserve">take you to our hotel in </w:t>
      </w:r>
      <w:r w:rsidR="00AF030D">
        <w:rPr>
          <w:rFonts w:ascii="Times New Roman" w:hAnsi="Times New Roman" w:cs="Times New Roman"/>
          <w:color w:val="000000" w:themeColor="text1"/>
          <w:sz w:val="28"/>
          <w:szCs w:val="28"/>
          <w:lang w:val="en-US"/>
        </w:rPr>
        <w:t>romantic Sidi Bou Said</w:t>
      </w:r>
      <w:r w:rsidR="0037186A" w:rsidRPr="002C1B0C">
        <w:rPr>
          <w:rFonts w:ascii="Times New Roman" w:hAnsi="Times New Roman" w:cs="Times New Roman"/>
          <w:color w:val="000000" w:themeColor="text1"/>
          <w:sz w:val="28"/>
          <w:szCs w:val="28"/>
          <w:lang w:val="en-US"/>
        </w:rPr>
        <w:t>.</w:t>
      </w:r>
      <w:r w:rsidR="004D0836" w:rsidRPr="002C1B0C">
        <w:rPr>
          <w:rFonts w:ascii="Times New Roman" w:hAnsi="Times New Roman" w:cs="Times New Roman"/>
          <w:color w:val="000000" w:themeColor="text1"/>
          <w:sz w:val="28"/>
          <w:szCs w:val="28"/>
          <w:lang w:val="en-US"/>
        </w:rPr>
        <w:t xml:space="preserve"> </w:t>
      </w:r>
      <w:r w:rsidR="00057EF8">
        <w:rPr>
          <w:rFonts w:ascii="Times New Roman" w:hAnsi="Times New Roman" w:cs="Times New Roman"/>
          <w:color w:val="000000" w:themeColor="text1"/>
          <w:sz w:val="28"/>
          <w:szCs w:val="28"/>
          <w:lang w:val="en-US"/>
        </w:rPr>
        <w:t>We’ll have g</w:t>
      </w:r>
      <w:r w:rsidR="009755F9" w:rsidRPr="002C1B0C">
        <w:rPr>
          <w:rFonts w:ascii="Times New Roman" w:hAnsi="Times New Roman" w:cs="Times New Roman"/>
          <w:color w:val="000000" w:themeColor="text1"/>
          <w:sz w:val="28"/>
          <w:szCs w:val="28"/>
          <w:lang w:val="en-US"/>
        </w:rPr>
        <w:t xml:space="preserve">reetings &amp; </w:t>
      </w:r>
      <w:r w:rsidR="00057EF8">
        <w:rPr>
          <w:rFonts w:ascii="Times New Roman" w:hAnsi="Times New Roman" w:cs="Times New Roman"/>
          <w:color w:val="000000" w:themeColor="text1"/>
          <w:sz w:val="28"/>
          <w:szCs w:val="28"/>
          <w:lang w:val="en-US"/>
        </w:rPr>
        <w:t>o</w:t>
      </w:r>
      <w:r w:rsidR="009755F9" w:rsidRPr="002C1B0C">
        <w:rPr>
          <w:rFonts w:ascii="Times New Roman" w:hAnsi="Times New Roman" w:cs="Times New Roman"/>
          <w:color w:val="000000" w:themeColor="text1"/>
          <w:sz w:val="28"/>
          <w:szCs w:val="28"/>
          <w:lang w:val="en-US"/>
        </w:rPr>
        <w:t>rientation in the hotel</w:t>
      </w:r>
      <w:r w:rsidR="001C229C">
        <w:rPr>
          <w:rFonts w:ascii="Times New Roman" w:hAnsi="Times New Roman" w:cs="Times New Roman"/>
          <w:color w:val="000000" w:themeColor="text1"/>
          <w:sz w:val="28"/>
          <w:szCs w:val="28"/>
          <w:lang w:val="en-US"/>
        </w:rPr>
        <w:t xml:space="preserve"> (1</w:t>
      </w:r>
      <w:r w:rsidR="00080EB6">
        <w:rPr>
          <w:rFonts w:ascii="Times New Roman" w:hAnsi="Times New Roman" w:cs="Times New Roman"/>
          <w:color w:val="000000" w:themeColor="text1"/>
          <w:sz w:val="28"/>
          <w:szCs w:val="28"/>
          <w:lang w:val="en-US"/>
        </w:rPr>
        <w:t>8:00</w:t>
      </w:r>
      <w:r w:rsidR="001C229C">
        <w:rPr>
          <w:rFonts w:ascii="Times New Roman" w:hAnsi="Times New Roman" w:cs="Times New Roman"/>
          <w:color w:val="000000" w:themeColor="text1"/>
          <w:sz w:val="28"/>
          <w:szCs w:val="28"/>
          <w:lang w:val="en-US"/>
        </w:rPr>
        <w:t xml:space="preserve"> </w:t>
      </w:r>
      <w:r w:rsidR="00080EB6">
        <w:rPr>
          <w:rFonts w:ascii="Times New Roman" w:hAnsi="Times New Roman" w:cs="Times New Roman"/>
          <w:color w:val="000000" w:themeColor="text1"/>
          <w:sz w:val="28"/>
          <w:szCs w:val="28"/>
          <w:lang w:val="en-US"/>
        </w:rPr>
        <w:t>6:00</w:t>
      </w:r>
      <w:r w:rsidR="001C229C">
        <w:rPr>
          <w:rFonts w:ascii="Times New Roman" w:hAnsi="Times New Roman" w:cs="Times New Roman"/>
          <w:color w:val="000000" w:themeColor="text1"/>
          <w:sz w:val="28"/>
          <w:szCs w:val="28"/>
          <w:lang w:val="en-US"/>
        </w:rPr>
        <w:t>pm), then proceed to our w</w:t>
      </w:r>
      <w:r w:rsidR="004B106F" w:rsidRPr="002C1B0C">
        <w:rPr>
          <w:rFonts w:ascii="Times New Roman" w:hAnsi="Times New Roman" w:cs="Times New Roman"/>
          <w:color w:val="000000" w:themeColor="text1"/>
          <w:sz w:val="28"/>
          <w:szCs w:val="28"/>
          <w:lang w:val="en-US"/>
        </w:rPr>
        <w:t>elcome D</w:t>
      </w:r>
      <w:r w:rsidR="009755F9" w:rsidRPr="002C1B0C">
        <w:rPr>
          <w:rFonts w:ascii="Times New Roman" w:hAnsi="Times New Roman" w:cs="Times New Roman"/>
          <w:color w:val="000000" w:themeColor="text1"/>
          <w:sz w:val="28"/>
          <w:szCs w:val="28"/>
          <w:lang w:val="en-US"/>
        </w:rPr>
        <w:t xml:space="preserve">inner at </w:t>
      </w:r>
      <w:r w:rsidR="00AF030D" w:rsidRPr="002C1B0C">
        <w:rPr>
          <w:rFonts w:ascii="Times New Roman" w:hAnsi="Times New Roman" w:cs="Times New Roman"/>
          <w:color w:val="000000" w:themeColor="text1"/>
          <w:sz w:val="28"/>
          <w:szCs w:val="28"/>
          <w:lang w:val="en-US"/>
        </w:rPr>
        <w:t xml:space="preserve">Dar </w:t>
      </w:r>
      <w:proofErr w:type="spellStart"/>
      <w:r w:rsidR="00AF030D" w:rsidRPr="002C1B0C">
        <w:rPr>
          <w:rFonts w:ascii="Times New Roman" w:hAnsi="Times New Roman" w:cs="Times New Roman"/>
          <w:color w:val="000000" w:themeColor="text1"/>
          <w:sz w:val="28"/>
          <w:szCs w:val="28"/>
          <w:lang w:val="en-US"/>
        </w:rPr>
        <w:t>Zarrouk</w:t>
      </w:r>
      <w:proofErr w:type="spellEnd"/>
      <w:r w:rsidR="00AF030D">
        <w:rPr>
          <w:rFonts w:ascii="Times New Roman" w:hAnsi="Times New Roman" w:cs="Times New Roman"/>
          <w:color w:val="000000" w:themeColor="text1"/>
          <w:sz w:val="28"/>
          <w:szCs w:val="28"/>
          <w:lang w:val="en-US"/>
        </w:rPr>
        <w:t xml:space="preserve"> (incl.)</w:t>
      </w:r>
      <w:r w:rsidR="001C229C">
        <w:rPr>
          <w:rFonts w:ascii="Times New Roman" w:hAnsi="Times New Roman" w:cs="Times New Roman"/>
          <w:color w:val="000000" w:themeColor="text1"/>
          <w:sz w:val="28"/>
          <w:szCs w:val="28"/>
          <w:lang w:val="en-US"/>
        </w:rPr>
        <w:t>.</w:t>
      </w:r>
      <w:r w:rsidR="00AF030D">
        <w:rPr>
          <w:rFonts w:ascii="Times New Roman" w:hAnsi="Times New Roman" w:cs="Times New Roman"/>
          <w:color w:val="000000" w:themeColor="text1"/>
          <w:sz w:val="28"/>
          <w:szCs w:val="28"/>
          <w:lang w:val="en-US"/>
        </w:rPr>
        <w:t xml:space="preserve"> </w:t>
      </w:r>
      <w:r w:rsidR="001C229C">
        <w:rPr>
          <w:rFonts w:ascii="Times New Roman" w:hAnsi="Times New Roman" w:cs="Times New Roman"/>
          <w:color w:val="000000" w:themeColor="text1"/>
          <w:sz w:val="28"/>
          <w:szCs w:val="28"/>
          <w:lang w:val="en-US"/>
        </w:rPr>
        <w:t>O</w:t>
      </w:r>
      <w:r w:rsidR="009755F9" w:rsidRPr="002C1B0C">
        <w:rPr>
          <w:rFonts w:ascii="Times New Roman" w:hAnsi="Times New Roman" w:cs="Times New Roman"/>
          <w:color w:val="000000" w:themeColor="text1"/>
          <w:sz w:val="28"/>
          <w:szCs w:val="28"/>
          <w:lang w:val="en-US"/>
        </w:rPr>
        <w:t xml:space="preserve">vernight in </w:t>
      </w:r>
      <w:r w:rsidR="00F8221A">
        <w:rPr>
          <w:rFonts w:ascii="Times New Roman" w:hAnsi="Times New Roman" w:cs="Times New Roman"/>
          <w:color w:val="000000" w:themeColor="text1"/>
          <w:sz w:val="28"/>
          <w:szCs w:val="28"/>
          <w:lang w:val="en-US"/>
        </w:rPr>
        <w:t xml:space="preserve"> </w:t>
      </w:r>
      <w:r w:rsidR="00AF030D">
        <w:rPr>
          <w:rFonts w:ascii="Times New Roman" w:hAnsi="Times New Roman" w:cs="Times New Roman"/>
          <w:color w:val="000000" w:themeColor="text1"/>
          <w:sz w:val="28"/>
          <w:szCs w:val="28"/>
          <w:lang w:val="en-US"/>
        </w:rPr>
        <w:t xml:space="preserve">Sidi Bou Said </w:t>
      </w:r>
      <w:r w:rsidR="00F8221A">
        <w:rPr>
          <w:rFonts w:ascii="Times New Roman" w:hAnsi="Times New Roman" w:cs="Times New Roman"/>
          <w:color w:val="000000" w:themeColor="text1"/>
          <w:sz w:val="28"/>
          <w:szCs w:val="28"/>
          <w:lang w:val="en-US"/>
        </w:rPr>
        <w:t>(</w:t>
      </w:r>
      <w:r w:rsidR="00AE1F76">
        <w:rPr>
          <w:rFonts w:ascii="Times New Roman" w:hAnsi="Times New Roman" w:cs="Times New Roman"/>
          <w:color w:val="000000" w:themeColor="text1"/>
          <w:sz w:val="28"/>
          <w:szCs w:val="28"/>
          <w:lang w:val="en-US"/>
        </w:rPr>
        <w:t>Ho</w:t>
      </w:r>
      <w:r w:rsidR="00AE1F76" w:rsidRPr="00751936">
        <w:rPr>
          <w:rFonts w:ascii="Times New Roman" w:hAnsi="Times New Roman" w:cs="Times New Roman"/>
          <w:color w:val="000000" w:themeColor="text1"/>
          <w:sz w:val="28"/>
          <w:szCs w:val="28"/>
          <w:lang w:val="en-US"/>
        </w:rPr>
        <w:t>tel Dar Said</w:t>
      </w:r>
      <w:r w:rsidR="00F8221A" w:rsidRPr="00751936">
        <w:rPr>
          <w:rFonts w:ascii="Times New Roman" w:hAnsi="Times New Roman" w:cs="Times New Roman"/>
          <w:color w:val="000000" w:themeColor="text1"/>
          <w:sz w:val="28"/>
          <w:szCs w:val="28"/>
          <w:lang w:val="en-US"/>
        </w:rPr>
        <w:t>)</w:t>
      </w:r>
      <w:r w:rsidR="00395FC2" w:rsidRPr="00751936">
        <w:rPr>
          <w:rFonts w:ascii="Times New Roman" w:hAnsi="Times New Roman" w:cs="Times New Roman"/>
          <w:color w:val="000000" w:themeColor="text1"/>
          <w:sz w:val="28"/>
          <w:szCs w:val="28"/>
          <w:lang w:val="en-US"/>
        </w:rPr>
        <w:t>.</w:t>
      </w:r>
      <w:r w:rsidR="00EE5DE7" w:rsidRPr="00751936">
        <w:rPr>
          <w:rFonts w:ascii="Times New Roman" w:hAnsi="Times New Roman" w:cs="Times New Roman"/>
          <w:color w:val="000000" w:themeColor="text1"/>
          <w:sz w:val="28"/>
          <w:szCs w:val="28"/>
          <w:lang w:val="en-US"/>
        </w:rPr>
        <w:t xml:space="preserve"> </w:t>
      </w:r>
    </w:p>
    <w:p w14:paraId="088A1D37" w14:textId="0A36B3B5" w:rsidR="009714F1" w:rsidRPr="00751936" w:rsidRDefault="009714F1" w:rsidP="00D03EC7">
      <w:pPr>
        <w:pStyle w:val="NoSpacing"/>
        <w:ind w:left="567" w:hanging="567"/>
        <w:rPr>
          <w:rFonts w:ascii="Times New Roman" w:hAnsi="Times New Roman" w:cs="Times New Roman"/>
          <w:color w:val="000000" w:themeColor="text1"/>
          <w:sz w:val="28"/>
          <w:szCs w:val="28"/>
          <w:lang w:val="en-US"/>
        </w:rPr>
      </w:pPr>
    </w:p>
    <w:p w14:paraId="59D2457C" w14:textId="79CA8038" w:rsidR="009714F1" w:rsidRPr="00751936" w:rsidRDefault="00A749A1" w:rsidP="00D03EC7">
      <w:pPr>
        <w:pStyle w:val="NoSpacing"/>
        <w:ind w:left="567" w:hanging="567"/>
        <w:rPr>
          <w:rFonts w:ascii="Times New Roman" w:hAnsi="Times New Roman" w:cs="Times New Roman"/>
          <w:color w:val="000000" w:themeColor="text1"/>
          <w:sz w:val="28"/>
          <w:szCs w:val="28"/>
          <w:lang w:val="en-US"/>
        </w:rPr>
      </w:pPr>
      <w:r w:rsidRPr="00751936">
        <w:rPr>
          <w:rFonts w:ascii="Times New Roman" w:hAnsi="Times New Roman" w:cs="Times New Roman"/>
          <w:b/>
          <w:color w:val="000000" w:themeColor="text1"/>
          <w:sz w:val="28"/>
          <w:szCs w:val="28"/>
          <w:lang w:val="en-US"/>
        </w:rPr>
        <w:t>Nov</w:t>
      </w:r>
      <w:r w:rsidR="007B665B" w:rsidRPr="00751936">
        <w:rPr>
          <w:rFonts w:ascii="Times New Roman" w:hAnsi="Times New Roman" w:cs="Times New Roman"/>
          <w:b/>
          <w:color w:val="000000" w:themeColor="text1"/>
          <w:sz w:val="28"/>
          <w:szCs w:val="28"/>
          <w:lang w:val="en-US"/>
        </w:rPr>
        <w:t xml:space="preserve"> </w:t>
      </w:r>
      <w:r w:rsidRPr="00751936">
        <w:rPr>
          <w:rFonts w:ascii="Times New Roman" w:hAnsi="Times New Roman" w:cs="Times New Roman"/>
          <w:b/>
          <w:color w:val="000000" w:themeColor="text1"/>
          <w:sz w:val="28"/>
          <w:szCs w:val="28"/>
          <w:lang w:val="en-US"/>
        </w:rPr>
        <w:t>5</w:t>
      </w:r>
      <w:r w:rsidR="00B51208" w:rsidRPr="00751936">
        <w:rPr>
          <w:rFonts w:ascii="Times New Roman" w:hAnsi="Times New Roman" w:cs="Times New Roman"/>
          <w:color w:val="000000" w:themeColor="text1"/>
          <w:sz w:val="28"/>
          <w:szCs w:val="28"/>
          <w:lang w:val="en-US"/>
        </w:rPr>
        <w:t xml:space="preserve"> (</w:t>
      </w:r>
      <w:r w:rsidR="00C47BD3" w:rsidRPr="00751936">
        <w:rPr>
          <w:rFonts w:ascii="Times New Roman" w:hAnsi="Times New Roman" w:cs="Times New Roman"/>
          <w:color w:val="000000" w:themeColor="text1"/>
          <w:sz w:val="28"/>
          <w:szCs w:val="28"/>
          <w:lang w:val="en-US"/>
        </w:rPr>
        <w:t>Sat</w:t>
      </w:r>
      <w:r w:rsidR="00B51208" w:rsidRPr="00751936">
        <w:rPr>
          <w:rFonts w:ascii="Times New Roman" w:hAnsi="Times New Roman" w:cs="Times New Roman"/>
          <w:color w:val="000000" w:themeColor="text1"/>
          <w:sz w:val="28"/>
          <w:szCs w:val="28"/>
          <w:lang w:val="en-US"/>
        </w:rPr>
        <w:t>)</w:t>
      </w:r>
      <w:r w:rsidR="0042503F" w:rsidRPr="00751936">
        <w:rPr>
          <w:rFonts w:ascii="Times New Roman" w:hAnsi="Times New Roman" w:cs="Times New Roman"/>
          <w:color w:val="000000" w:themeColor="text1"/>
          <w:sz w:val="28"/>
          <w:szCs w:val="28"/>
          <w:lang w:val="en-US"/>
        </w:rPr>
        <w:t xml:space="preserve">: </w:t>
      </w:r>
      <w:r w:rsidR="009714F1" w:rsidRPr="00751936">
        <w:rPr>
          <w:rFonts w:ascii="Times New Roman" w:hAnsi="Times New Roman" w:cs="Times New Roman"/>
          <w:color w:val="000000" w:themeColor="text1"/>
          <w:sz w:val="28"/>
          <w:szCs w:val="28"/>
          <w:lang w:val="en-US"/>
        </w:rPr>
        <w:t>CLASSIC</w:t>
      </w:r>
      <w:r w:rsidR="00055F65" w:rsidRPr="00751936">
        <w:rPr>
          <w:rFonts w:ascii="Times New Roman" w:hAnsi="Times New Roman" w:cs="Times New Roman"/>
          <w:color w:val="000000" w:themeColor="text1"/>
          <w:sz w:val="28"/>
          <w:szCs w:val="28"/>
          <w:lang w:val="en-US"/>
        </w:rPr>
        <w:t>AL</w:t>
      </w:r>
      <w:r w:rsidR="00CB03F1" w:rsidRPr="00751936">
        <w:rPr>
          <w:rFonts w:ascii="Times New Roman" w:hAnsi="Times New Roman" w:cs="Times New Roman"/>
          <w:color w:val="000000" w:themeColor="text1"/>
          <w:sz w:val="28"/>
          <w:szCs w:val="28"/>
          <w:lang w:val="en-US"/>
        </w:rPr>
        <w:t>, ARAB, &amp; FRENCH</w:t>
      </w:r>
      <w:r w:rsidR="009714F1" w:rsidRPr="00751936">
        <w:rPr>
          <w:rFonts w:ascii="Times New Roman" w:hAnsi="Times New Roman" w:cs="Times New Roman"/>
          <w:color w:val="000000" w:themeColor="text1"/>
          <w:sz w:val="28"/>
          <w:szCs w:val="28"/>
          <w:lang w:val="en-US"/>
        </w:rPr>
        <w:t xml:space="preserve"> TUNIS</w:t>
      </w:r>
      <w:r w:rsidR="00D03EC7" w:rsidRPr="00751936">
        <w:rPr>
          <w:rFonts w:ascii="Times New Roman" w:hAnsi="Times New Roman" w:cs="Times New Roman"/>
          <w:color w:val="000000" w:themeColor="text1"/>
          <w:sz w:val="28"/>
          <w:szCs w:val="28"/>
          <w:lang w:val="en-US"/>
        </w:rPr>
        <w:t>.</w:t>
      </w:r>
      <w:r w:rsidR="003F669E" w:rsidRPr="00751936">
        <w:rPr>
          <w:rFonts w:ascii="Times New Roman" w:hAnsi="Times New Roman" w:cs="Times New Roman"/>
          <w:color w:val="000000" w:themeColor="text1"/>
          <w:sz w:val="28"/>
          <w:szCs w:val="28"/>
          <w:lang w:val="en-US"/>
        </w:rPr>
        <w:t xml:space="preserve"> 0</w:t>
      </w:r>
      <w:r w:rsidR="003176A0" w:rsidRPr="00751936">
        <w:rPr>
          <w:rFonts w:ascii="Times New Roman" w:hAnsi="Times New Roman" w:cs="Times New Roman"/>
          <w:color w:val="000000" w:themeColor="text1"/>
          <w:sz w:val="28"/>
          <w:szCs w:val="28"/>
          <w:lang w:val="en-US"/>
        </w:rPr>
        <w:t>90</w:t>
      </w:r>
      <w:r w:rsidR="003F669E" w:rsidRPr="00751936">
        <w:rPr>
          <w:rFonts w:ascii="Times New Roman" w:hAnsi="Times New Roman" w:cs="Times New Roman"/>
          <w:color w:val="000000" w:themeColor="text1"/>
          <w:sz w:val="28"/>
          <w:szCs w:val="28"/>
          <w:lang w:val="en-US"/>
        </w:rPr>
        <w:t>0, m</w:t>
      </w:r>
      <w:r w:rsidR="00A009AD" w:rsidRPr="00751936">
        <w:rPr>
          <w:rFonts w:ascii="Times New Roman" w:hAnsi="Times New Roman" w:cs="Times New Roman"/>
          <w:color w:val="000000" w:themeColor="text1"/>
          <w:sz w:val="28"/>
          <w:szCs w:val="28"/>
          <w:lang w:val="en-US"/>
        </w:rPr>
        <w:t xml:space="preserve">orning orientation on </w:t>
      </w:r>
      <w:r w:rsidR="005E2CBF" w:rsidRPr="00751936">
        <w:rPr>
          <w:rFonts w:ascii="Times New Roman" w:hAnsi="Times New Roman" w:cs="Times New Roman"/>
          <w:color w:val="000000" w:themeColor="text1"/>
          <w:sz w:val="28"/>
          <w:szCs w:val="28"/>
          <w:lang w:val="en-US"/>
        </w:rPr>
        <w:t xml:space="preserve">Tunis, including </w:t>
      </w:r>
      <w:r w:rsidR="00A009AD" w:rsidRPr="00751936">
        <w:rPr>
          <w:rFonts w:ascii="Times New Roman" w:hAnsi="Times New Roman" w:cs="Times New Roman"/>
          <w:color w:val="000000" w:themeColor="text1"/>
          <w:sz w:val="28"/>
          <w:szCs w:val="28"/>
          <w:lang w:val="en-US"/>
        </w:rPr>
        <w:t>French colonial atmosphere of the Ville Nouvelle</w:t>
      </w:r>
      <w:r w:rsidR="00D540DC" w:rsidRPr="001C229C">
        <w:rPr>
          <w:rFonts w:ascii="Times New Roman" w:hAnsi="Times New Roman" w:cs="Times New Roman"/>
          <w:strike/>
          <w:color w:val="000000" w:themeColor="text1"/>
          <w:sz w:val="28"/>
          <w:szCs w:val="28"/>
          <w:lang w:val="en-US"/>
        </w:rPr>
        <w:t>,</w:t>
      </w:r>
      <w:r w:rsidR="001975B6" w:rsidRPr="001C229C">
        <w:rPr>
          <w:rFonts w:ascii="Times New Roman" w:hAnsi="Times New Roman" w:cs="Times New Roman"/>
          <w:strike/>
          <w:color w:val="000000" w:themeColor="text1"/>
          <w:sz w:val="28"/>
          <w:szCs w:val="28"/>
          <w:lang w:val="en-US"/>
        </w:rPr>
        <w:t xml:space="preserve"> </w:t>
      </w:r>
      <w:r w:rsidR="00533DA2" w:rsidRPr="001C229C">
        <w:rPr>
          <w:rFonts w:ascii="Times New Roman" w:hAnsi="Times New Roman" w:cs="Times New Roman"/>
          <w:strike/>
          <w:color w:val="000000" w:themeColor="text1"/>
          <w:sz w:val="28"/>
          <w:szCs w:val="28"/>
          <w:lang w:val="en-US"/>
        </w:rPr>
        <w:t xml:space="preserve">taking in </w:t>
      </w:r>
      <w:r w:rsidR="005E2CBF" w:rsidRPr="001C229C">
        <w:rPr>
          <w:rFonts w:ascii="Times New Roman" w:hAnsi="Times New Roman" w:cs="Times New Roman"/>
          <w:strike/>
          <w:color w:val="000000" w:themeColor="text1"/>
          <w:sz w:val="28"/>
          <w:szCs w:val="28"/>
          <w:lang w:val="en-US"/>
        </w:rPr>
        <w:t xml:space="preserve">the </w:t>
      </w:r>
      <w:r w:rsidR="007B665B" w:rsidRPr="001C229C">
        <w:rPr>
          <w:rFonts w:ascii="Times New Roman" w:hAnsi="Times New Roman" w:cs="Times New Roman"/>
          <w:strike/>
          <w:color w:val="000000" w:themeColor="text1"/>
          <w:sz w:val="28"/>
          <w:szCs w:val="28"/>
          <w:lang w:val="en-US"/>
        </w:rPr>
        <w:t>matchless Bardo Museum of ancient mosaics.</w:t>
      </w:r>
      <w:r w:rsidR="00533DA2" w:rsidRPr="00751936">
        <w:rPr>
          <w:rStyle w:val="FootnoteReference"/>
          <w:rFonts w:ascii="Times New Roman" w:hAnsi="Times New Roman" w:cs="Times New Roman"/>
          <w:color w:val="000000" w:themeColor="text1"/>
          <w:sz w:val="28"/>
          <w:szCs w:val="28"/>
          <w:lang w:val="en-US"/>
        </w:rPr>
        <w:footnoteReference w:id="1"/>
      </w:r>
      <w:r w:rsidR="007B665B" w:rsidRPr="00751936">
        <w:rPr>
          <w:rFonts w:ascii="Times New Roman" w:hAnsi="Times New Roman" w:cs="Times New Roman"/>
          <w:color w:val="000000" w:themeColor="text1"/>
          <w:sz w:val="28"/>
          <w:szCs w:val="28"/>
          <w:lang w:val="en-US"/>
        </w:rPr>
        <w:t xml:space="preserve"> Lunch at</w:t>
      </w:r>
      <w:r w:rsidR="00D540DC" w:rsidRPr="00751936">
        <w:rPr>
          <w:rFonts w:ascii="Times New Roman" w:hAnsi="Times New Roman" w:cs="Times New Roman"/>
          <w:color w:val="000000" w:themeColor="text1"/>
          <w:sz w:val="28"/>
          <w:szCs w:val="28"/>
          <w:lang w:val="en-US"/>
        </w:rPr>
        <w:t xml:space="preserve"> 1330 at</w:t>
      </w:r>
      <w:r w:rsidR="007B665B" w:rsidRPr="00751936">
        <w:rPr>
          <w:rFonts w:ascii="Times New Roman" w:hAnsi="Times New Roman" w:cs="Times New Roman"/>
          <w:color w:val="000000" w:themeColor="text1"/>
          <w:sz w:val="28"/>
          <w:szCs w:val="28"/>
          <w:lang w:val="en-US"/>
        </w:rPr>
        <w:t xml:space="preserve"> </w:t>
      </w:r>
      <w:r w:rsidR="00126E15" w:rsidRPr="00751936">
        <w:rPr>
          <w:rFonts w:ascii="Times New Roman" w:hAnsi="Times New Roman" w:cs="Times New Roman"/>
          <w:color w:val="000000" w:themeColor="text1"/>
          <w:sz w:val="28"/>
          <w:szCs w:val="28"/>
          <w:lang w:val="en-US"/>
        </w:rPr>
        <w:t>El Ali Restaurant</w:t>
      </w:r>
      <w:r w:rsidR="007B665B" w:rsidRPr="00751936">
        <w:rPr>
          <w:rFonts w:ascii="Times New Roman" w:hAnsi="Times New Roman" w:cs="Times New Roman"/>
          <w:color w:val="000000" w:themeColor="text1"/>
          <w:sz w:val="28"/>
          <w:szCs w:val="28"/>
          <w:lang w:val="en-US"/>
        </w:rPr>
        <w:t xml:space="preserve"> in the Medin</w:t>
      </w:r>
      <w:r w:rsidR="00C47BD3" w:rsidRPr="00751936">
        <w:rPr>
          <w:rFonts w:ascii="Times New Roman" w:hAnsi="Times New Roman" w:cs="Times New Roman"/>
          <w:color w:val="000000" w:themeColor="text1"/>
          <w:sz w:val="28"/>
          <w:szCs w:val="28"/>
          <w:lang w:val="en-US"/>
        </w:rPr>
        <w:t>a (incl.)</w:t>
      </w:r>
      <w:r w:rsidR="007B665B" w:rsidRPr="00751936">
        <w:rPr>
          <w:rFonts w:ascii="Times New Roman" w:hAnsi="Times New Roman" w:cs="Times New Roman"/>
          <w:color w:val="000000" w:themeColor="text1"/>
          <w:sz w:val="28"/>
          <w:szCs w:val="28"/>
          <w:lang w:val="en-US"/>
        </w:rPr>
        <w:t xml:space="preserve">. Afternoon </w:t>
      </w:r>
      <w:r w:rsidR="00080166" w:rsidRPr="00751936">
        <w:rPr>
          <w:rFonts w:ascii="Times New Roman" w:hAnsi="Times New Roman" w:cs="Times New Roman"/>
          <w:color w:val="000000" w:themeColor="text1"/>
          <w:sz w:val="28"/>
          <w:szCs w:val="28"/>
          <w:lang w:val="en-US"/>
        </w:rPr>
        <w:t>walkabout through the souk of the Tunis Medina</w:t>
      </w:r>
      <w:r w:rsidR="008F7606" w:rsidRPr="00751936">
        <w:rPr>
          <w:rFonts w:ascii="Times New Roman" w:hAnsi="Times New Roman" w:cs="Times New Roman"/>
          <w:color w:val="000000" w:themeColor="text1"/>
          <w:sz w:val="28"/>
          <w:szCs w:val="28"/>
          <w:lang w:val="en-US"/>
        </w:rPr>
        <w:t xml:space="preserve"> </w:t>
      </w:r>
      <w:r w:rsidR="00C0284B" w:rsidRPr="00751936">
        <w:rPr>
          <w:rFonts w:ascii="Times New Roman" w:hAnsi="Times New Roman" w:cs="Times New Roman"/>
          <w:color w:val="000000" w:themeColor="text1"/>
          <w:sz w:val="20"/>
          <w:szCs w:val="28"/>
          <w:lang w:val="en-US"/>
        </w:rPr>
        <w:t>(UNESCO)</w:t>
      </w:r>
      <w:r w:rsidR="001C229C">
        <w:rPr>
          <w:rFonts w:ascii="Times New Roman" w:hAnsi="Times New Roman" w:cs="Times New Roman"/>
          <w:color w:val="000000" w:themeColor="text1"/>
          <w:sz w:val="28"/>
          <w:szCs w:val="28"/>
          <w:lang w:val="en-US"/>
        </w:rPr>
        <w:t>, before returning to Sidi Bou Said.</w:t>
      </w:r>
      <w:r w:rsidR="00080166" w:rsidRPr="00751936">
        <w:rPr>
          <w:rFonts w:ascii="Times New Roman" w:hAnsi="Times New Roman" w:cs="Times New Roman"/>
          <w:color w:val="000000" w:themeColor="text1"/>
          <w:sz w:val="28"/>
          <w:szCs w:val="28"/>
          <w:lang w:val="en-US"/>
        </w:rPr>
        <w:t xml:space="preserve"> </w:t>
      </w:r>
      <w:r w:rsidR="00F8221A" w:rsidRPr="00751936">
        <w:rPr>
          <w:rFonts w:ascii="Times New Roman" w:hAnsi="Times New Roman" w:cs="Times New Roman"/>
          <w:color w:val="000000" w:themeColor="text1"/>
          <w:sz w:val="28"/>
          <w:szCs w:val="28"/>
          <w:lang w:val="en-US"/>
        </w:rPr>
        <w:t xml:space="preserve">Dinner </w:t>
      </w:r>
      <w:r w:rsidR="00D540DC" w:rsidRPr="00751936">
        <w:rPr>
          <w:rFonts w:ascii="Times New Roman" w:hAnsi="Times New Roman" w:cs="Times New Roman"/>
          <w:color w:val="000000" w:themeColor="text1"/>
          <w:sz w:val="28"/>
          <w:szCs w:val="28"/>
          <w:lang w:val="en-US"/>
        </w:rPr>
        <w:t>on your own</w:t>
      </w:r>
      <w:r w:rsidR="00F8221A" w:rsidRPr="00751936">
        <w:rPr>
          <w:rFonts w:ascii="Times New Roman" w:hAnsi="Times New Roman" w:cs="Times New Roman"/>
          <w:color w:val="000000" w:themeColor="text1"/>
          <w:sz w:val="28"/>
          <w:szCs w:val="28"/>
          <w:lang w:val="en-US"/>
        </w:rPr>
        <w:t>,</w:t>
      </w:r>
      <w:r w:rsidR="00D41F83" w:rsidRPr="00751936">
        <w:rPr>
          <w:rFonts w:ascii="Times New Roman" w:hAnsi="Times New Roman" w:cs="Times New Roman"/>
          <w:color w:val="000000" w:themeColor="text1"/>
          <w:sz w:val="28"/>
          <w:szCs w:val="28"/>
          <w:lang w:val="en-US"/>
        </w:rPr>
        <w:t xml:space="preserve"> &amp; </w:t>
      </w:r>
      <w:r w:rsidR="00F8221A" w:rsidRPr="00751936">
        <w:rPr>
          <w:rFonts w:ascii="Times New Roman" w:hAnsi="Times New Roman" w:cs="Times New Roman"/>
          <w:color w:val="000000" w:themeColor="text1"/>
          <w:sz w:val="28"/>
          <w:szCs w:val="28"/>
          <w:lang w:val="en-US"/>
        </w:rPr>
        <w:t xml:space="preserve">overnight in </w:t>
      </w:r>
      <w:r w:rsidR="007013B9" w:rsidRPr="00751936">
        <w:rPr>
          <w:rFonts w:ascii="Times New Roman" w:hAnsi="Times New Roman" w:cs="Times New Roman"/>
          <w:color w:val="000000" w:themeColor="text1"/>
          <w:sz w:val="28"/>
          <w:szCs w:val="28"/>
          <w:lang w:val="en-US"/>
        </w:rPr>
        <w:t>Sidi Bou Said</w:t>
      </w:r>
      <w:r w:rsidR="00F8221A" w:rsidRPr="00751936">
        <w:rPr>
          <w:rFonts w:ascii="Times New Roman" w:hAnsi="Times New Roman" w:cs="Times New Roman"/>
          <w:color w:val="000000" w:themeColor="text1"/>
          <w:sz w:val="28"/>
          <w:szCs w:val="28"/>
          <w:lang w:val="en-US"/>
        </w:rPr>
        <w:t xml:space="preserve"> (</w:t>
      </w:r>
      <w:r w:rsidR="00AE1F76" w:rsidRPr="00751936">
        <w:rPr>
          <w:rFonts w:ascii="Times New Roman" w:hAnsi="Times New Roman" w:cs="Times New Roman"/>
          <w:color w:val="000000" w:themeColor="text1"/>
          <w:sz w:val="28"/>
          <w:szCs w:val="28"/>
          <w:lang w:val="en-US"/>
        </w:rPr>
        <w:t>Hotel Dar Said</w:t>
      </w:r>
      <w:r w:rsidR="00F8221A" w:rsidRPr="00751936">
        <w:rPr>
          <w:rFonts w:ascii="Times New Roman" w:hAnsi="Times New Roman" w:cs="Times New Roman"/>
          <w:color w:val="000000" w:themeColor="text1"/>
          <w:sz w:val="28"/>
          <w:szCs w:val="28"/>
          <w:lang w:val="en-US"/>
        </w:rPr>
        <w:t>)</w:t>
      </w:r>
      <w:r w:rsidR="00395FC2" w:rsidRPr="00751936">
        <w:rPr>
          <w:rFonts w:ascii="Times New Roman" w:hAnsi="Times New Roman" w:cs="Times New Roman"/>
          <w:color w:val="000000" w:themeColor="text1"/>
          <w:sz w:val="28"/>
          <w:szCs w:val="28"/>
          <w:lang w:val="en-US"/>
        </w:rPr>
        <w:t>.</w:t>
      </w:r>
      <w:r w:rsidR="002D209E" w:rsidRPr="00751936">
        <w:rPr>
          <w:rFonts w:ascii="Times New Roman" w:hAnsi="Times New Roman" w:cs="Times New Roman"/>
          <w:color w:val="000000" w:themeColor="text1"/>
          <w:sz w:val="28"/>
          <w:szCs w:val="28"/>
          <w:lang w:val="en-US"/>
        </w:rPr>
        <w:t xml:space="preserve"> </w:t>
      </w:r>
    </w:p>
    <w:p w14:paraId="4FDBF87E" w14:textId="77777777" w:rsidR="004B106F" w:rsidRPr="00751936" w:rsidRDefault="004B106F" w:rsidP="00D03EC7">
      <w:pPr>
        <w:pStyle w:val="NoSpacing"/>
        <w:ind w:left="567" w:hanging="567"/>
        <w:rPr>
          <w:rFonts w:ascii="Times New Roman" w:hAnsi="Times New Roman" w:cs="Times New Roman"/>
          <w:color w:val="000000" w:themeColor="text1"/>
          <w:sz w:val="28"/>
          <w:szCs w:val="28"/>
          <w:lang w:val="en-US"/>
        </w:rPr>
      </w:pPr>
    </w:p>
    <w:p w14:paraId="4E2A9BA5" w14:textId="1247DBF3" w:rsidR="0037186A" w:rsidRPr="00751936" w:rsidRDefault="00A749A1" w:rsidP="00D03EC7">
      <w:pPr>
        <w:pStyle w:val="NoSpacing"/>
        <w:ind w:left="567" w:hanging="567"/>
        <w:rPr>
          <w:rFonts w:ascii="Times New Roman" w:hAnsi="Times New Roman" w:cs="Times New Roman"/>
          <w:color w:val="000000" w:themeColor="text1"/>
          <w:sz w:val="28"/>
          <w:szCs w:val="28"/>
          <w:lang w:val="en-US"/>
        </w:rPr>
      </w:pPr>
      <w:r w:rsidRPr="00751936">
        <w:rPr>
          <w:rFonts w:ascii="Times New Roman" w:hAnsi="Times New Roman" w:cs="Times New Roman"/>
          <w:b/>
          <w:color w:val="000000" w:themeColor="text1"/>
          <w:sz w:val="28"/>
          <w:szCs w:val="28"/>
          <w:lang w:val="en-US"/>
        </w:rPr>
        <w:t>Nov</w:t>
      </w:r>
      <w:r w:rsidR="007B665B" w:rsidRPr="00751936">
        <w:rPr>
          <w:rFonts w:ascii="Times New Roman" w:hAnsi="Times New Roman" w:cs="Times New Roman"/>
          <w:b/>
          <w:color w:val="000000" w:themeColor="text1"/>
          <w:sz w:val="28"/>
          <w:szCs w:val="28"/>
          <w:lang w:val="en-US"/>
        </w:rPr>
        <w:t xml:space="preserve"> </w:t>
      </w:r>
      <w:r w:rsidRPr="00751936">
        <w:rPr>
          <w:rFonts w:ascii="Times New Roman" w:hAnsi="Times New Roman" w:cs="Times New Roman"/>
          <w:b/>
          <w:color w:val="000000" w:themeColor="text1"/>
          <w:sz w:val="28"/>
          <w:szCs w:val="28"/>
          <w:lang w:val="en-US"/>
        </w:rPr>
        <w:t>6</w:t>
      </w:r>
      <w:r w:rsidR="00B51208" w:rsidRPr="00751936">
        <w:rPr>
          <w:rFonts w:ascii="Times New Roman" w:hAnsi="Times New Roman" w:cs="Times New Roman"/>
          <w:color w:val="000000" w:themeColor="text1"/>
          <w:sz w:val="28"/>
          <w:szCs w:val="28"/>
          <w:lang w:val="en-US"/>
        </w:rPr>
        <w:t xml:space="preserve"> (</w:t>
      </w:r>
      <w:r w:rsidR="00C47BD3" w:rsidRPr="00751936">
        <w:rPr>
          <w:rFonts w:ascii="Times New Roman" w:hAnsi="Times New Roman" w:cs="Times New Roman"/>
          <w:color w:val="000000" w:themeColor="text1"/>
          <w:sz w:val="28"/>
          <w:szCs w:val="28"/>
          <w:lang w:val="en-US"/>
        </w:rPr>
        <w:t>Sun</w:t>
      </w:r>
      <w:r w:rsidR="00B51208" w:rsidRPr="00751936">
        <w:rPr>
          <w:rFonts w:ascii="Times New Roman" w:hAnsi="Times New Roman" w:cs="Times New Roman"/>
          <w:color w:val="000000" w:themeColor="text1"/>
          <w:sz w:val="28"/>
          <w:szCs w:val="28"/>
          <w:lang w:val="en-US"/>
        </w:rPr>
        <w:t>)</w:t>
      </w:r>
      <w:r w:rsidR="0042503F" w:rsidRPr="00751936">
        <w:rPr>
          <w:rFonts w:ascii="Times New Roman" w:hAnsi="Times New Roman" w:cs="Times New Roman"/>
          <w:color w:val="000000" w:themeColor="text1"/>
          <w:sz w:val="28"/>
          <w:szCs w:val="28"/>
          <w:lang w:val="en-US"/>
        </w:rPr>
        <w:t xml:space="preserve">: </w:t>
      </w:r>
      <w:r w:rsidR="00080166" w:rsidRPr="00751936">
        <w:rPr>
          <w:rFonts w:ascii="Times New Roman" w:hAnsi="Times New Roman" w:cs="Times New Roman"/>
          <w:color w:val="000000" w:themeColor="text1"/>
          <w:sz w:val="28"/>
          <w:szCs w:val="28"/>
          <w:lang w:val="en-US"/>
        </w:rPr>
        <w:t>CARTHAGE</w:t>
      </w:r>
      <w:r w:rsidR="00D03EC7" w:rsidRPr="00751936">
        <w:rPr>
          <w:rFonts w:ascii="Times New Roman" w:hAnsi="Times New Roman" w:cs="Times New Roman"/>
          <w:color w:val="000000" w:themeColor="text1"/>
          <w:sz w:val="28"/>
          <w:szCs w:val="28"/>
          <w:lang w:val="en-US"/>
        </w:rPr>
        <w:t xml:space="preserve">. </w:t>
      </w:r>
      <w:r w:rsidR="003F669E" w:rsidRPr="00751936">
        <w:rPr>
          <w:rFonts w:ascii="Times New Roman" w:hAnsi="Times New Roman" w:cs="Times New Roman"/>
          <w:color w:val="000000" w:themeColor="text1"/>
          <w:sz w:val="28"/>
          <w:szCs w:val="28"/>
          <w:lang w:val="en-US"/>
        </w:rPr>
        <w:t>0830, f</w:t>
      </w:r>
      <w:r w:rsidR="007B665B" w:rsidRPr="00751936">
        <w:rPr>
          <w:rFonts w:ascii="Times New Roman" w:hAnsi="Times New Roman" w:cs="Times New Roman"/>
          <w:color w:val="000000" w:themeColor="text1"/>
          <w:sz w:val="28"/>
          <w:szCs w:val="28"/>
          <w:lang w:val="en-US"/>
        </w:rPr>
        <w:t>ull day v</w:t>
      </w:r>
      <w:r w:rsidR="00080166" w:rsidRPr="00751936">
        <w:rPr>
          <w:rFonts w:ascii="Times New Roman" w:hAnsi="Times New Roman" w:cs="Times New Roman"/>
          <w:color w:val="000000" w:themeColor="text1"/>
          <w:sz w:val="28"/>
          <w:szCs w:val="28"/>
          <w:lang w:val="en-US"/>
        </w:rPr>
        <w:t>isit to ancient Carthage</w:t>
      </w:r>
      <w:r w:rsidR="00F43079" w:rsidRPr="00751936">
        <w:rPr>
          <w:rFonts w:ascii="Times New Roman" w:hAnsi="Times New Roman" w:cs="Times New Roman"/>
          <w:color w:val="000000" w:themeColor="text1"/>
          <w:sz w:val="28"/>
          <w:szCs w:val="28"/>
          <w:lang w:val="en-US"/>
        </w:rPr>
        <w:t xml:space="preserve"> </w:t>
      </w:r>
      <w:r w:rsidR="00C0284B" w:rsidRPr="00751936">
        <w:rPr>
          <w:rFonts w:ascii="Times New Roman" w:hAnsi="Times New Roman" w:cs="Times New Roman"/>
          <w:color w:val="000000" w:themeColor="text1"/>
          <w:sz w:val="20"/>
          <w:szCs w:val="28"/>
          <w:lang w:val="en-US"/>
        </w:rPr>
        <w:t>(UNESCO)</w:t>
      </w:r>
      <w:r w:rsidR="00D41F83" w:rsidRPr="00751936">
        <w:rPr>
          <w:rFonts w:ascii="Times New Roman" w:hAnsi="Times New Roman" w:cs="Times New Roman"/>
          <w:color w:val="000000" w:themeColor="text1"/>
          <w:sz w:val="28"/>
          <w:szCs w:val="28"/>
          <w:lang w:val="en-US"/>
        </w:rPr>
        <w:t xml:space="preserve">, </w:t>
      </w:r>
      <w:r w:rsidR="00080166" w:rsidRPr="00751936">
        <w:rPr>
          <w:rFonts w:ascii="Times New Roman" w:hAnsi="Times New Roman" w:cs="Times New Roman"/>
          <w:color w:val="000000" w:themeColor="text1"/>
          <w:sz w:val="28"/>
          <w:szCs w:val="28"/>
          <w:lang w:val="en-US"/>
        </w:rPr>
        <w:t xml:space="preserve">including </w:t>
      </w:r>
      <w:r w:rsidR="00D41F83" w:rsidRPr="00751936">
        <w:rPr>
          <w:rFonts w:ascii="Times New Roman" w:hAnsi="Times New Roman" w:cs="Times New Roman"/>
          <w:color w:val="000000" w:themeColor="text1"/>
          <w:sz w:val="28"/>
          <w:szCs w:val="28"/>
          <w:lang w:val="en-US"/>
        </w:rPr>
        <w:t xml:space="preserve">the Byrsa, </w:t>
      </w:r>
      <w:r w:rsidR="00080166" w:rsidRPr="00751936">
        <w:rPr>
          <w:rFonts w:ascii="Times New Roman" w:hAnsi="Times New Roman" w:cs="Times New Roman"/>
          <w:color w:val="000000" w:themeColor="text1"/>
          <w:sz w:val="28"/>
          <w:szCs w:val="28"/>
          <w:lang w:val="en-US"/>
        </w:rPr>
        <w:t>Punic port, Tophet,</w:t>
      </w:r>
      <w:r w:rsidR="00D41F83" w:rsidRPr="00751936">
        <w:rPr>
          <w:rFonts w:ascii="Times New Roman" w:hAnsi="Times New Roman" w:cs="Times New Roman"/>
          <w:color w:val="000000" w:themeColor="text1"/>
          <w:sz w:val="28"/>
          <w:szCs w:val="28"/>
          <w:lang w:val="en-US"/>
        </w:rPr>
        <w:t xml:space="preserve"> </w:t>
      </w:r>
      <w:r w:rsidR="00080166" w:rsidRPr="00751936">
        <w:rPr>
          <w:rFonts w:ascii="Times New Roman" w:hAnsi="Times New Roman" w:cs="Times New Roman"/>
          <w:color w:val="000000" w:themeColor="text1"/>
          <w:sz w:val="28"/>
          <w:szCs w:val="28"/>
          <w:lang w:val="en-US"/>
        </w:rPr>
        <w:t xml:space="preserve">Roman </w:t>
      </w:r>
      <w:r w:rsidR="003F669E" w:rsidRPr="00751936">
        <w:rPr>
          <w:rFonts w:ascii="Times New Roman" w:hAnsi="Times New Roman" w:cs="Times New Roman"/>
          <w:color w:val="000000" w:themeColor="text1"/>
          <w:sz w:val="28"/>
          <w:szCs w:val="28"/>
          <w:lang w:val="en-US"/>
        </w:rPr>
        <w:t>villas</w:t>
      </w:r>
      <w:r w:rsidR="00D41F83" w:rsidRPr="00751936">
        <w:rPr>
          <w:rFonts w:ascii="Times New Roman" w:hAnsi="Times New Roman" w:cs="Times New Roman"/>
          <w:color w:val="000000" w:themeColor="text1"/>
          <w:sz w:val="28"/>
          <w:szCs w:val="28"/>
          <w:lang w:val="en-US"/>
        </w:rPr>
        <w:t xml:space="preserve"> &amp; </w:t>
      </w:r>
      <w:r w:rsidR="00080166" w:rsidRPr="00751936">
        <w:rPr>
          <w:rFonts w:ascii="Times New Roman" w:hAnsi="Times New Roman" w:cs="Times New Roman"/>
          <w:color w:val="000000" w:themeColor="text1"/>
          <w:sz w:val="28"/>
          <w:szCs w:val="28"/>
          <w:lang w:val="en-US"/>
        </w:rPr>
        <w:t>baths</w:t>
      </w:r>
      <w:r w:rsidR="00494E34" w:rsidRPr="00751936">
        <w:rPr>
          <w:rFonts w:ascii="Times New Roman" w:hAnsi="Times New Roman" w:cs="Times New Roman"/>
          <w:color w:val="000000" w:themeColor="text1"/>
          <w:sz w:val="28"/>
          <w:szCs w:val="28"/>
          <w:lang w:val="en-US"/>
        </w:rPr>
        <w:t>,</w:t>
      </w:r>
      <w:r w:rsidR="00D41F83" w:rsidRPr="00751936">
        <w:rPr>
          <w:rFonts w:ascii="Times New Roman" w:hAnsi="Times New Roman" w:cs="Times New Roman"/>
          <w:color w:val="000000" w:themeColor="text1"/>
          <w:sz w:val="28"/>
          <w:szCs w:val="28"/>
          <w:lang w:val="en-US"/>
        </w:rPr>
        <w:t xml:space="preserve"> </w:t>
      </w:r>
      <w:r w:rsidR="00080166" w:rsidRPr="00751936">
        <w:rPr>
          <w:rFonts w:ascii="Times New Roman" w:hAnsi="Times New Roman" w:cs="Times New Roman"/>
          <w:color w:val="000000" w:themeColor="text1"/>
          <w:sz w:val="28"/>
          <w:szCs w:val="28"/>
          <w:lang w:val="en-US"/>
        </w:rPr>
        <w:t>&amp; the North African American War Cemetery.</w:t>
      </w:r>
      <w:r w:rsidR="0037186A" w:rsidRPr="00751936">
        <w:rPr>
          <w:rFonts w:ascii="Times New Roman" w:hAnsi="Times New Roman" w:cs="Times New Roman"/>
          <w:bCs/>
          <w:color w:val="000000" w:themeColor="text1"/>
          <w:sz w:val="28"/>
          <w:szCs w:val="28"/>
          <w:lang w:val="en-US"/>
        </w:rPr>
        <w:t xml:space="preserve"> </w:t>
      </w:r>
      <w:r w:rsidR="00F8221A" w:rsidRPr="00751936">
        <w:rPr>
          <w:rFonts w:ascii="Times New Roman" w:hAnsi="Times New Roman" w:cs="Times New Roman"/>
          <w:color w:val="000000" w:themeColor="text1"/>
          <w:sz w:val="28"/>
          <w:szCs w:val="28"/>
          <w:lang w:val="en-US"/>
        </w:rPr>
        <w:t>Dinner on your own,</w:t>
      </w:r>
      <w:r w:rsidR="00D41F83" w:rsidRPr="00751936">
        <w:rPr>
          <w:rFonts w:ascii="Times New Roman" w:hAnsi="Times New Roman" w:cs="Times New Roman"/>
          <w:color w:val="000000" w:themeColor="text1"/>
          <w:sz w:val="28"/>
          <w:szCs w:val="28"/>
          <w:lang w:val="en-US"/>
        </w:rPr>
        <w:t xml:space="preserve"> &amp; </w:t>
      </w:r>
      <w:r w:rsidR="00F8221A" w:rsidRPr="00751936">
        <w:rPr>
          <w:rFonts w:ascii="Times New Roman" w:hAnsi="Times New Roman" w:cs="Times New Roman"/>
          <w:color w:val="000000" w:themeColor="text1"/>
          <w:sz w:val="28"/>
          <w:szCs w:val="28"/>
          <w:lang w:val="en-US"/>
        </w:rPr>
        <w:t xml:space="preserve">overnight in </w:t>
      </w:r>
      <w:r w:rsidR="007013B9" w:rsidRPr="00751936">
        <w:rPr>
          <w:rFonts w:ascii="Times New Roman" w:hAnsi="Times New Roman" w:cs="Times New Roman"/>
          <w:color w:val="000000" w:themeColor="text1"/>
          <w:sz w:val="28"/>
          <w:szCs w:val="28"/>
          <w:lang w:val="en-US"/>
        </w:rPr>
        <w:t>Sidi Bou Said</w:t>
      </w:r>
      <w:r w:rsidR="00F8221A" w:rsidRPr="00751936">
        <w:rPr>
          <w:rFonts w:ascii="Times New Roman" w:hAnsi="Times New Roman" w:cs="Times New Roman"/>
          <w:color w:val="000000" w:themeColor="text1"/>
          <w:sz w:val="28"/>
          <w:szCs w:val="28"/>
          <w:lang w:val="en-US"/>
        </w:rPr>
        <w:t xml:space="preserve"> (</w:t>
      </w:r>
      <w:r w:rsidR="00AE1F76" w:rsidRPr="00751936">
        <w:rPr>
          <w:rFonts w:ascii="Times New Roman" w:hAnsi="Times New Roman" w:cs="Times New Roman"/>
          <w:color w:val="000000" w:themeColor="text1"/>
          <w:sz w:val="28"/>
          <w:szCs w:val="28"/>
          <w:lang w:val="en-US"/>
        </w:rPr>
        <w:t>Hotel Dar Said</w:t>
      </w:r>
      <w:r w:rsidR="00F8221A" w:rsidRPr="00751936">
        <w:rPr>
          <w:rFonts w:ascii="Times New Roman" w:hAnsi="Times New Roman" w:cs="Times New Roman"/>
          <w:color w:val="000000" w:themeColor="text1"/>
          <w:sz w:val="28"/>
          <w:szCs w:val="28"/>
          <w:lang w:val="en-US"/>
        </w:rPr>
        <w:t>).</w:t>
      </w:r>
    </w:p>
    <w:p w14:paraId="1C8929A7" w14:textId="77777777" w:rsidR="00395FC2" w:rsidRPr="00751936" w:rsidRDefault="00395FC2" w:rsidP="00D03EC7">
      <w:pPr>
        <w:pStyle w:val="NoSpacing"/>
        <w:ind w:left="567" w:hanging="567"/>
        <w:rPr>
          <w:rFonts w:ascii="Times New Roman" w:hAnsi="Times New Roman" w:cs="Times New Roman"/>
          <w:color w:val="000000" w:themeColor="text1"/>
          <w:sz w:val="28"/>
          <w:szCs w:val="28"/>
          <w:lang w:val="en-US"/>
        </w:rPr>
      </w:pPr>
    </w:p>
    <w:p w14:paraId="3F5A6B71" w14:textId="594AD4DE" w:rsidR="004A2EE0" w:rsidRPr="00751936" w:rsidRDefault="00A749A1" w:rsidP="00D03EC7">
      <w:pPr>
        <w:pStyle w:val="NoSpacing"/>
        <w:ind w:left="567" w:hanging="567"/>
        <w:rPr>
          <w:rFonts w:ascii="Times New Roman" w:hAnsi="Times New Roman" w:cs="Times New Roman"/>
          <w:color w:val="000000" w:themeColor="text1"/>
          <w:sz w:val="28"/>
          <w:szCs w:val="28"/>
          <w:lang w:val="en-US"/>
        </w:rPr>
      </w:pPr>
      <w:r w:rsidRPr="00751936">
        <w:rPr>
          <w:rFonts w:ascii="Times New Roman" w:hAnsi="Times New Roman" w:cs="Times New Roman"/>
          <w:b/>
          <w:color w:val="000000" w:themeColor="text1"/>
          <w:sz w:val="28"/>
          <w:szCs w:val="28"/>
          <w:lang w:val="en-US"/>
        </w:rPr>
        <w:t>Nov</w:t>
      </w:r>
      <w:r w:rsidR="007B665B" w:rsidRPr="00751936">
        <w:rPr>
          <w:rFonts w:ascii="Times New Roman" w:hAnsi="Times New Roman" w:cs="Times New Roman"/>
          <w:b/>
          <w:color w:val="000000" w:themeColor="text1"/>
          <w:sz w:val="28"/>
          <w:szCs w:val="28"/>
          <w:lang w:val="en-US"/>
        </w:rPr>
        <w:t xml:space="preserve"> </w:t>
      </w:r>
      <w:r w:rsidRPr="00751936">
        <w:rPr>
          <w:rFonts w:ascii="Times New Roman" w:hAnsi="Times New Roman" w:cs="Times New Roman"/>
          <w:b/>
          <w:color w:val="000000" w:themeColor="text1"/>
          <w:sz w:val="28"/>
          <w:szCs w:val="28"/>
          <w:lang w:val="en-US"/>
        </w:rPr>
        <w:t>7</w:t>
      </w:r>
      <w:r w:rsidR="00080166" w:rsidRPr="00751936">
        <w:rPr>
          <w:rFonts w:ascii="Times New Roman" w:hAnsi="Times New Roman" w:cs="Times New Roman"/>
          <w:color w:val="000000" w:themeColor="text1"/>
          <w:sz w:val="28"/>
          <w:szCs w:val="28"/>
          <w:lang w:val="en-US"/>
        </w:rPr>
        <w:t xml:space="preserve"> (</w:t>
      </w:r>
      <w:r w:rsidR="00C47BD3" w:rsidRPr="00751936">
        <w:rPr>
          <w:rFonts w:ascii="Times New Roman" w:hAnsi="Times New Roman" w:cs="Times New Roman"/>
          <w:color w:val="000000" w:themeColor="text1"/>
          <w:sz w:val="28"/>
          <w:szCs w:val="28"/>
          <w:lang w:val="en-US"/>
        </w:rPr>
        <w:t>Mon</w:t>
      </w:r>
      <w:r w:rsidR="007B665B" w:rsidRPr="00751936">
        <w:rPr>
          <w:rFonts w:ascii="Times New Roman" w:hAnsi="Times New Roman" w:cs="Times New Roman"/>
          <w:color w:val="000000" w:themeColor="text1"/>
          <w:sz w:val="28"/>
          <w:szCs w:val="28"/>
          <w:lang w:val="en-US"/>
        </w:rPr>
        <w:t>)</w:t>
      </w:r>
      <w:r w:rsidR="00080166" w:rsidRPr="00751936">
        <w:rPr>
          <w:rFonts w:ascii="Times New Roman" w:hAnsi="Times New Roman" w:cs="Times New Roman"/>
          <w:color w:val="000000" w:themeColor="text1"/>
          <w:sz w:val="28"/>
          <w:szCs w:val="28"/>
          <w:lang w:val="en-US"/>
        </w:rPr>
        <w:t>: TUNIS –TESTOUR– DOUGGA</w:t>
      </w:r>
      <w:r w:rsidR="00E54CCA" w:rsidRPr="00751936">
        <w:rPr>
          <w:rFonts w:ascii="Times New Roman" w:hAnsi="Times New Roman" w:cs="Times New Roman"/>
          <w:color w:val="000000" w:themeColor="text1"/>
          <w:sz w:val="28"/>
          <w:szCs w:val="28"/>
          <w:lang w:val="en-US"/>
        </w:rPr>
        <w:t>—</w:t>
      </w:r>
      <w:r w:rsidR="00080166" w:rsidRPr="00751936">
        <w:rPr>
          <w:rFonts w:ascii="Times New Roman" w:hAnsi="Times New Roman" w:cs="Times New Roman"/>
          <w:color w:val="000000" w:themeColor="text1"/>
          <w:sz w:val="28"/>
          <w:szCs w:val="28"/>
          <w:lang w:val="en-US"/>
        </w:rPr>
        <w:t xml:space="preserve">KAIROUAN. </w:t>
      </w:r>
      <w:r w:rsidR="003F669E" w:rsidRPr="00751936">
        <w:rPr>
          <w:rFonts w:ascii="Times New Roman" w:hAnsi="Times New Roman" w:cs="Times New Roman"/>
          <w:color w:val="000000" w:themeColor="text1"/>
          <w:sz w:val="28"/>
          <w:szCs w:val="28"/>
          <w:lang w:val="en-US"/>
        </w:rPr>
        <w:t>0830 d</w:t>
      </w:r>
      <w:r w:rsidR="0045624A" w:rsidRPr="00751936">
        <w:rPr>
          <w:rFonts w:ascii="Times New Roman" w:hAnsi="Times New Roman" w:cs="Times New Roman"/>
          <w:color w:val="000000" w:themeColor="text1"/>
          <w:sz w:val="28"/>
          <w:szCs w:val="28"/>
          <w:lang w:val="en-US"/>
        </w:rPr>
        <w:t>eparture for</w:t>
      </w:r>
      <w:r w:rsidR="00494E34" w:rsidRPr="00751936">
        <w:rPr>
          <w:rFonts w:ascii="Times New Roman" w:hAnsi="Times New Roman" w:cs="Times New Roman"/>
          <w:color w:val="000000" w:themeColor="text1"/>
          <w:sz w:val="28"/>
          <w:szCs w:val="28"/>
          <w:lang w:val="en-US"/>
        </w:rPr>
        <w:t xml:space="preserve"> </w:t>
      </w:r>
      <w:r w:rsidR="0045624A" w:rsidRPr="00751936">
        <w:rPr>
          <w:rFonts w:ascii="Times New Roman" w:hAnsi="Times New Roman" w:cs="Times New Roman"/>
          <w:color w:val="000000" w:themeColor="text1"/>
          <w:sz w:val="28"/>
          <w:szCs w:val="28"/>
          <w:lang w:val="en-US"/>
        </w:rPr>
        <w:t>Testour</w:t>
      </w:r>
      <w:r w:rsidR="00D41F83" w:rsidRPr="00751936">
        <w:rPr>
          <w:rFonts w:ascii="Times New Roman" w:hAnsi="Times New Roman" w:cs="Times New Roman"/>
          <w:color w:val="000000" w:themeColor="text1"/>
          <w:sz w:val="28"/>
          <w:szCs w:val="28"/>
          <w:lang w:val="en-US"/>
        </w:rPr>
        <w:t>,</w:t>
      </w:r>
      <w:r w:rsidR="008F7606" w:rsidRPr="00751936">
        <w:rPr>
          <w:rFonts w:ascii="Times New Roman" w:hAnsi="Times New Roman" w:cs="Times New Roman"/>
          <w:color w:val="000000" w:themeColor="text1"/>
          <w:sz w:val="28"/>
          <w:szCs w:val="28"/>
          <w:lang w:val="en-US"/>
        </w:rPr>
        <w:t xml:space="preserve"> </w:t>
      </w:r>
      <w:r w:rsidR="00494E34" w:rsidRPr="00751936">
        <w:rPr>
          <w:rFonts w:ascii="Times New Roman" w:hAnsi="Times New Roman" w:cs="Times New Roman"/>
          <w:color w:val="000000" w:themeColor="text1"/>
          <w:sz w:val="28"/>
          <w:szCs w:val="28"/>
          <w:lang w:val="en-US"/>
        </w:rPr>
        <w:t xml:space="preserve">a town of Andalusian heritage, </w:t>
      </w:r>
      <w:r w:rsidR="008F7606" w:rsidRPr="00751936">
        <w:rPr>
          <w:rFonts w:ascii="Times New Roman" w:hAnsi="Times New Roman" w:cs="Times New Roman"/>
          <w:color w:val="000000" w:themeColor="text1"/>
          <w:sz w:val="28"/>
          <w:szCs w:val="28"/>
          <w:lang w:val="en-US"/>
        </w:rPr>
        <w:t>where everyone will buy their own lunch ingredients</w:t>
      </w:r>
      <w:r w:rsidR="00F8221A" w:rsidRPr="00751936">
        <w:rPr>
          <w:rFonts w:ascii="Times New Roman" w:hAnsi="Times New Roman" w:cs="Times New Roman"/>
          <w:color w:val="000000" w:themeColor="text1"/>
          <w:sz w:val="28"/>
          <w:szCs w:val="28"/>
          <w:lang w:val="en-US"/>
        </w:rPr>
        <w:t xml:space="preserve"> in the street market</w:t>
      </w:r>
      <w:r w:rsidR="008F7606" w:rsidRPr="00751936">
        <w:rPr>
          <w:rFonts w:ascii="Times New Roman" w:hAnsi="Times New Roman" w:cs="Times New Roman"/>
          <w:color w:val="000000" w:themeColor="text1"/>
          <w:sz w:val="28"/>
          <w:szCs w:val="28"/>
          <w:lang w:val="en-US"/>
        </w:rPr>
        <w:t xml:space="preserve"> (choosing among f</w:t>
      </w:r>
      <w:r w:rsidR="004A2EE0" w:rsidRPr="00751936">
        <w:rPr>
          <w:rFonts w:ascii="Times New Roman" w:hAnsi="Times New Roman" w:cs="Times New Roman"/>
          <w:color w:val="000000" w:themeColor="text1"/>
          <w:sz w:val="28"/>
          <w:szCs w:val="28"/>
          <w:lang w:val="en-US"/>
        </w:rPr>
        <w:t>resh cheese</w:t>
      </w:r>
      <w:r w:rsidR="008F7606" w:rsidRPr="00751936">
        <w:rPr>
          <w:rFonts w:ascii="Times New Roman" w:hAnsi="Times New Roman" w:cs="Times New Roman"/>
          <w:color w:val="000000" w:themeColor="text1"/>
          <w:sz w:val="28"/>
          <w:szCs w:val="28"/>
          <w:lang w:val="en-US"/>
        </w:rPr>
        <w:t>,</w:t>
      </w:r>
      <w:r w:rsidR="004A2EE0" w:rsidRPr="00751936">
        <w:rPr>
          <w:rFonts w:ascii="Times New Roman" w:hAnsi="Times New Roman" w:cs="Times New Roman"/>
          <w:color w:val="000000" w:themeColor="text1"/>
          <w:sz w:val="28"/>
          <w:szCs w:val="28"/>
          <w:lang w:val="en-US"/>
        </w:rPr>
        <w:t xml:space="preserve"> bread</w:t>
      </w:r>
      <w:r w:rsidR="008F7606" w:rsidRPr="00751936">
        <w:rPr>
          <w:rFonts w:ascii="Times New Roman" w:hAnsi="Times New Roman" w:cs="Times New Roman"/>
          <w:color w:val="000000" w:themeColor="text1"/>
          <w:sz w:val="28"/>
          <w:szCs w:val="28"/>
          <w:lang w:val="en-US"/>
        </w:rPr>
        <w:t>,</w:t>
      </w:r>
      <w:r w:rsidR="004A2EE0" w:rsidRPr="00751936">
        <w:rPr>
          <w:rFonts w:ascii="Times New Roman" w:hAnsi="Times New Roman" w:cs="Times New Roman"/>
          <w:color w:val="000000" w:themeColor="text1"/>
          <w:sz w:val="28"/>
          <w:szCs w:val="28"/>
          <w:lang w:val="en-US"/>
        </w:rPr>
        <w:t xml:space="preserve"> olives, olive oil, harissa, tuna, tapenades, Tunisian pastries</w:t>
      </w:r>
      <w:r w:rsidR="008F7606" w:rsidRPr="00751936">
        <w:rPr>
          <w:rFonts w:ascii="Times New Roman" w:hAnsi="Times New Roman" w:cs="Times New Roman"/>
          <w:color w:val="000000" w:themeColor="text1"/>
          <w:sz w:val="28"/>
          <w:szCs w:val="28"/>
          <w:lang w:val="en-US"/>
        </w:rPr>
        <w:t>,</w:t>
      </w:r>
      <w:r w:rsidR="001975B6" w:rsidRPr="00751936">
        <w:rPr>
          <w:rFonts w:ascii="Times New Roman" w:hAnsi="Times New Roman" w:cs="Times New Roman"/>
          <w:color w:val="000000" w:themeColor="text1"/>
          <w:sz w:val="28"/>
          <w:szCs w:val="28"/>
          <w:lang w:val="en-US"/>
        </w:rPr>
        <w:t xml:space="preserve"> &amp; </w:t>
      </w:r>
      <w:r w:rsidR="004A2EE0" w:rsidRPr="00751936">
        <w:rPr>
          <w:rFonts w:ascii="Times New Roman" w:hAnsi="Times New Roman" w:cs="Times New Roman"/>
          <w:color w:val="000000" w:themeColor="text1"/>
          <w:sz w:val="28"/>
          <w:szCs w:val="28"/>
          <w:lang w:val="en-US"/>
        </w:rPr>
        <w:t>fresh fruit in seaso</w:t>
      </w:r>
      <w:r w:rsidR="0045624A" w:rsidRPr="00751936">
        <w:rPr>
          <w:rFonts w:ascii="Times New Roman" w:hAnsi="Times New Roman" w:cs="Times New Roman"/>
          <w:color w:val="000000" w:themeColor="text1"/>
          <w:sz w:val="28"/>
          <w:szCs w:val="28"/>
          <w:lang w:val="en-US"/>
        </w:rPr>
        <w:t>n</w:t>
      </w:r>
      <w:r w:rsidR="008F7606" w:rsidRPr="00751936">
        <w:rPr>
          <w:rFonts w:ascii="Times New Roman" w:hAnsi="Times New Roman" w:cs="Times New Roman"/>
          <w:color w:val="000000" w:themeColor="text1"/>
          <w:sz w:val="28"/>
          <w:szCs w:val="28"/>
          <w:lang w:val="en-US"/>
        </w:rPr>
        <w:t>)</w:t>
      </w:r>
      <w:r w:rsidR="00D41F83" w:rsidRPr="00751936">
        <w:rPr>
          <w:rFonts w:ascii="Times New Roman" w:hAnsi="Times New Roman" w:cs="Times New Roman"/>
          <w:color w:val="000000" w:themeColor="text1"/>
          <w:sz w:val="28"/>
          <w:szCs w:val="28"/>
          <w:lang w:val="en-US"/>
        </w:rPr>
        <w:t>, to carry to our p</w:t>
      </w:r>
      <w:r w:rsidR="008F7606" w:rsidRPr="00751936">
        <w:rPr>
          <w:rFonts w:ascii="Times New Roman" w:hAnsi="Times New Roman" w:cs="Times New Roman"/>
          <w:color w:val="000000" w:themeColor="text1"/>
          <w:sz w:val="28"/>
          <w:szCs w:val="28"/>
          <w:lang w:val="en-US"/>
        </w:rPr>
        <w:t xml:space="preserve">icnic lunch at </w:t>
      </w:r>
      <w:r w:rsidR="00D41F83" w:rsidRPr="00751936">
        <w:rPr>
          <w:rFonts w:ascii="Times New Roman" w:hAnsi="Times New Roman" w:cs="Times New Roman"/>
          <w:color w:val="000000" w:themeColor="text1"/>
          <w:sz w:val="28"/>
          <w:szCs w:val="28"/>
          <w:lang w:val="en-US"/>
        </w:rPr>
        <w:t xml:space="preserve">lovely remote </w:t>
      </w:r>
      <w:r w:rsidR="008F7606" w:rsidRPr="00751936">
        <w:rPr>
          <w:rFonts w:ascii="Times New Roman" w:hAnsi="Times New Roman" w:cs="Times New Roman"/>
          <w:color w:val="000000" w:themeColor="text1"/>
          <w:sz w:val="28"/>
          <w:szCs w:val="28"/>
          <w:lang w:val="en-US"/>
        </w:rPr>
        <w:t>Dougga</w:t>
      </w:r>
      <w:r w:rsidR="00D41F83" w:rsidRPr="00751936">
        <w:rPr>
          <w:rFonts w:ascii="Times New Roman" w:hAnsi="Times New Roman" w:cs="Times New Roman"/>
          <w:color w:val="000000" w:themeColor="text1"/>
          <w:sz w:val="28"/>
          <w:szCs w:val="28"/>
          <w:lang w:val="en-US"/>
        </w:rPr>
        <w:t xml:space="preserve">. Here we’ll </w:t>
      </w:r>
      <w:r w:rsidR="0045624A" w:rsidRPr="00751936">
        <w:rPr>
          <w:rFonts w:ascii="Times New Roman" w:hAnsi="Times New Roman" w:cs="Times New Roman"/>
          <w:color w:val="000000" w:themeColor="text1"/>
          <w:sz w:val="28"/>
          <w:szCs w:val="28"/>
          <w:lang w:val="en-US"/>
        </w:rPr>
        <w:t xml:space="preserve">visit </w:t>
      </w:r>
      <w:r w:rsidR="00EE5DE7" w:rsidRPr="00751936">
        <w:rPr>
          <w:rFonts w:ascii="Times New Roman" w:hAnsi="Times New Roman" w:cs="Times New Roman"/>
          <w:color w:val="000000" w:themeColor="text1"/>
          <w:sz w:val="28"/>
          <w:szCs w:val="28"/>
          <w:lang w:val="en-US"/>
        </w:rPr>
        <w:t xml:space="preserve">the </w:t>
      </w:r>
      <w:r w:rsidR="00F8221A" w:rsidRPr="00751936">
        <w:rPr>
          <w:rFonts w:ascii="Times New Roman" w:hAnsi="Times New Roman" w:cs="Times New Roman"/>
          <w:color w:val="000000" w:themeColor="text1"/>
          <w:sz w:val="28"/>
          <w:szCs w:val="28"/>
          <w:lang w:val="en-US"/>
        </w:rPr>
        <w:t>most complete</w:t>
      </w:r>
      <w:r w:rsidR="00EE5DE7" w:rsidRPr="00751936">
        <w:rPr>
          <w:rFonts w:ascii="Times New Roman" w:hAnsi="Times New Roman" w:cs="Times New Roman"/>
          <w:color w:val="000000" w:themeColor="text1"/>
          <w:sz w:val="28"/>
          <w:szCs w:val="28"/>
          <w:lang w:val="en-US"/>
        </w:rPr>
        <w:t xml:space="preserve"> </w:t>
      </w:r>
      <w:r w:rsidR="00F8221A" w:rsidRPr="00751936">
        <w:rPr>
          <w:rFonts w:ascii="Times New Roman" w:hAnsi="Times New Roman" w:cs="Times New Roman"/>
          <w:color w:val="000000" w:themeColor="text1"/>
          <w:sz w:val="28"/>
          <w:szCs w:val="28"/>
          <w:lang w:val="en-US"/>
        </w:rPr>
        <w:t xml:space="preserve">ancient </w:t>
      </w:r>
      <w:r w:rsidR="00EE5DE7" w:rsidRPr="00751936">
        <w:rPr>
          <w:rFonts w:ascii="Times New Roman" w:hAnsi="Times New Roman" w:cs="Times New Roman"/>
          <w:color w:val="000000" w:themeColor="text1"/>
          <w:sz w:val="28"/>
          <w:szCs w:val="28"/>
          <w:lang w:val="en-US"/>
        </w:rPr>
        <w:t xml:space="preserve">Roman city </w:t>
      </w:r>
      <w:r w:rsidR="00F8221A" w:rsidRPr="00751936">
        <w:rPr>
          <w:rFonts w:ascii="Times New Roman" w:hAnsi="Times New Roman" w:cs="Times New Roman"/>
          <w:color w:val="000000" w:themeColor="text1"/>
          <w:sz w:val="28"/>
          <w:szCs w:val="28"/>
          <w:lang w:val="en-US"/>
        </w:rPr>
        <w:t>in existence</w:t>
      </w:r>
      <w:r w:rsidR="00F43079" w:rsidRPr="00751936">
        <w:rPr>
          <w:rFonts w:ascii="Times New Roman" w:hAnsi="Times New Roman" w:cs="Times New Roman"/>
          <w:color w:val="000000" w:themeColor="text1"/>
          <w:sz w:val="28"/>
          <w:szCs w:val="28"/>
          <w:lang w:val="en-US"/>
        </w:rPr>
        <w:t xml:space="preserve"> </w:t>
      </w:r>
      <w:r w:rsidR="00C0284B" w:rsidRPr="00751936">
        <w:rPr>
          <w:rFonts w:ascii="Times New Roman" w:hAnsi="Times New Roman" w:cs="Times New Roman"/>
          <w:color w:val="000000" w:themeColor="text1"/>
          <w:sz w:val="20"/>
          <w:szCs w:val="28"/>
          <w:lang w:val="en-US"/>
        </w:rPr>
        <w:t>(UNESCO)</w:t>
      </w:r>
      <w:r w:rsidR="00BE5B57" w:rsidRPr="00751936">
        <w:rPr>
          <w:rFonts w:ascii="Times New Roman" w:hAnsi="Times New Roman" w:cs="Times New Roman"/>
          <w:color w:val="000000" w:themeColor="text1"/>
          <w:sz w:val="28"/>
          <w:szCs w:val="28"/>
          <w:lang w:val="en-US"/>
        </w:rPr>
        <w:t xml:space="preserve">. </w:t>
      </w:r>
      <w:r w:rsidR="00D41F83" w:rsidRPr="00751936">
        <w:rPr>
          <w:rFonts w:ascii="Times New Roman" w:hAnsi="Times New Roman" w:cs="Times New Roman"/>
          <w:color w:val="000000" w:themeColor="text1"/>
          <w:sz w:val="28"/>
          <w:szCs w:val="28"/>
          <w:lang w:val="en-US"/>
        </w:rPr>
        <w:t>We c</w:t>
      </w:r>
      <w:r w:rsidR="004A2EE0" w:rsidRPr="00751936">
        <w:rPr>
          <w:rFonts w:ascii="Times New Roman" w:hAnsi="Times New Roman" w:cs="Times New Roman"/>
          <w:color w:val="000000" w:themeColor="text1"/>
          <w:sz w:val="28"/>
          <w:szCs w:val="28"/>
          <w:lang w:val="en-US"/>
        </w:rPr>
        <w:t>ontinue to Kairouan</w:t>
      </w:r>
      <w:r w:rsidR="00D41F83" w:rsidRPr="00751936">
        <w:rPr>
          <w:rFonts w:ascii="Times New Roman" w:hAnsi="Times New Roman" w:cs="Times New Roman"/>
          <w:color w:val="000000" w:themeColor="text1"/>
          <w:sz w:val="28"/>
          <w:szCs w:val="28"/>
          <w:lang w:val="en-US"/>
        </w:rPr>
        <w:t>, for d</w:t>
      </w:r>
      <w:r w:rsidR="004A2EE0" w:rsidRPr="00751936">
        <w:rPr>
          <w:rFonts w:ascii="Times New Roman" w:hAnsi="Times New Roman" w:cs="Times New Roman"/>
          <w:color w:val="000000" w:themeColor="text1"/>
          <w:sz w:val="28"/>
          <w:szCs w:val="28"/>
          <w:lang w:val="en-US"/>
        </w:rPr>
        <w:t>inner</w:t>
      </w:r>
      <w:r w:rsidR="00D41F83" w:rsidRPr="00751936">
        <w:rPr>
          <w:rFonts w:ascii="Times New Roman" w:hAnsi="Times New Roman" w:cs="Times New Roman"/>
          <w:color w:val="000000" w:themeColor="text1"/>
          <w:sz w:val="28"/>
          <w:szCs w:val="28"/>
          <w:lang w:val="en-US"/>
        </w:rPr>
        <w:t xml:space="preserve"> at the</w:t>
      </w:r>
      <w:r w:rsidR="004A2EE0" w:rsidRPr="00751936">
        <w:rPr>
          <w:rFonts w:ascii="Times New Roman" w:hAnsi="Times New Roman" w:cs="Times New Roman"/>
          <w:color w:val="000000" w:themeColor="text1"/>
          <w:sz w:val="28"/>
          <w:szCs w:val="28"/>
          <w:lang w:val="en-US"/>
        </w:rPr>
        <w:t xml:space="preserve"> Kasbah restaurant</w:t>
      </w:r>
      <w:r w:rsidR="00395FC2" w:rsidRPr="00751936">
        <w:rPr>
          <w:rFonts w:ascii="Times New Roman" w:hAnsi="Times New Roman" w:cs="Times New Roman"/>
          <w:color w:val="000000" w:themeColor="text1"/>
          <w:sz w:val="28"/>
          <w:szCs w:val="28"/>
          <w:lang w:val="en-US"/>
        </w:rPr>
        <w:t xml:space="preserve"> </w:t>
      </w:r>
      <w:r w:rsidR="00785CAE" w:rsidRPr="00751936">
        <w:rPr>
          <w:rFonts w:ascii="Times New Roman" w:hAnsi="Times New Roman" w:cs="Times New Roman"/>
          <w:color w:val="000000" w:themeColor="text1"/>
          <w:sz w:val="28"/>
          <w:szCs w:val="28"/>
          <w:lang w:val="en-US"/>
        </w:rPr>
        <w:t>(</w:t>
      </w:r>
      <w:r w:rsidR="00395FC2" w:rsidRPr="00751936">
        <w:rPr>
          <w:rFonts w:ascii="Times New Roman" w:hAnsi="Times New Roman" w:cs="Times New Roman"/>
          <w:color w:val="000000" w:themeColor="text1"/>
          <w:sz w:val="28"/>
          <w:szCs w:val="28"/>
          <w:lang w:val="en-US"/>
        </w:rPr>
        <w:t>incl.)</w:t>
      </w:r>
      <w:r w:rsidR="001975B6" w:rsidRPr="00751936">
        <w:rPr>
          <w:rFonts w:ascii="Times New Roman" w:hAnsi="Times New Roman" w:cs="Times New Roman"/>
          <w:color w:val="000000" w:themeColor="text1"/>
          <w:sz w:val="28"/>
          <w:szCs w:val="28"/>
          <w:lang w:val="en-US"/>
        </w:rPr>
        <w:t xml:space="preserve"> </w:t>
      </w:r>
      <w:r w:rsidR="00F8221A" w:rsidRPr="00751936">
        <w:rPr>
          <w:rFonts w:ascii="Times New Roman" w:hAnsi="Times New Roman" w:cs="Times New Roman"/>
          <w:color w:val="000000" w:themeColor="text1"/>
          <w:sz w:val="28"/>
          <w:szCs w:val="28"/>
          <w:lang w:val="en-US"/>
        </w:rPr>
        <w:t>&amp; overnight in Kairouan (Hotel Kasbah)</w:t>
      </w:r>
      <w:r w:rsidR="00A009AD" w:rsidRPr="00751936">
        <w:rPr>
          <w:rFonts w:ascii="Times New Roman" w:hAnsi="Times New Roman" w:cs="Times New Roman"/>
          <w:color w:val="000000" w:themeColor="text1"/>
          <w:sz w:val="28"/>
          <w:szCs w:val="28"/>
          <w:lang w:val="en-US"/>
        </w:rPr>
        <w:t>.</w:t>
      </w:r>
    </w:p>
    <w:p w14:paraId="509F18A6" w14:textId="5F2C1E8A" w:rsidR="004B106F" w:rsidRPr="00751936" w:rsidRDefault="004B106F" w:rsidP="00D03EC7">
      <w:pPr>
        <w:pStyle w:val="NoSpacing"/>
        <w:ind w:left="567" w:hanging="567"/>
        <w:rPr>
          <w:rFonts w:ascii="Times New Roman" w:hAnsi="Times New Roman" w:cs="Times New Roman"/>
          <w:color w:val="000000" w:themeColor="text1"/>
          <w:sz w:val="28"/>
          <w:szCs w:val="28"/>
          <w:lang w:val="en-US"/>
        </w:rPr>
      </w:pPr>
    </w:p>
    <w:p w14:paraId="3E29A2E7" w14:textId="37626259" w:rsidR="004B106F" w:rsidRDefault="007F7FDB" w:rsidP="00D03EC7">
      <w:pPr>
        <w:pStyle w:val="NoSpacing"/>
        <w:ind w:left="567" w:hanging="567"/>
        <w:rPr>
          <w:rFonts w:ascii="Times New Roman" w:hAnsi="Times New Roman" w:cs="Times New Roman"/>
          <w:color w:val="000000" w:themeColor="text1"/>
          <w:sz w:val="28"/>
          <w:szCs w:val="28"/>
          <w:lang w:val="en-US"/>
        </w:rPr>
      </w:pPr>
      <w:r w:rsidRPr="00751936">
        <w:rPr>
          <w:rFonts w:ascii="Times New Roman" w:hAnsi="Times New Roman" w:cs="Times New Roman"/>
          <w:b/>
          <w:noProof/>
          <w:color w:val="000000" w:themeColor="text1"/>
          <w:sz w:val="28"/>
          <w:szCs w:val="28"/>
          <w:lang w:val="en-US"/>
        </w:rPr>
        <w:drawing>
          <wp:anchor distT="0" distB="0" distL="114300" distR="114300" simplePos="0" relativeHeight="251660288" behindDoc="0" locked="0" layoutInCell="1" allowOverlap="1" wp14:anchorId="47522D10" wp14:editId="164D0621">
            <wp:simplePos x="0" y="0"/>
            <wp:positionH relativeFrom="margin">
              <wp:align>right</wp:align>
            </wp:positionH>
            <wp:positionV relativeFrom="margin">
              <wp:align>bottom</wp:align>
            </wp:positionV>
            <wp:extent cx="2514600" cy="17303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rouan, Grand Mosque minare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4600" cy="1730375"/>
                    </a:xfrm>
                    <a:prstGeom prst="rect">
                      <a:avLst/>
                    </a:prstGeom>
                  </pic:spPr>
                </pic:pic>
              </a:graphicData>
            </a:graphic>
            <wp14:sizeRelH relativeFrom="margin">
              <wp14:pctWidth>0</wp14:pctWidth>
            </wp14:sizeRelH>
            <wp14:sizeRelV relativeFrom="margin">
              <wp14:pctHeight>0</wp14:pctHeight>
            </wp14:sizeRelV>
          </wp:anchor>
        </w:drawing>
      </w:r>
      <w:r w:rsidR="00A749A1" w:rsidRPr="00751936">
        <w:rPr>
          <w:rFonts w:ascii="Times New Roman" w:hAnsi="Times New Roman" w:cs="Times New Roman"/>
          <w:b/>
          <w:color w:val="000000" w:themeColor="text1"/>
          <w:sz w:val="28"/>
          <w:szCs w:val="28"/>
          <w:lang w:val="en-US"/>
        </w:rPr>
        <w:t>Nov</w:t>
      </w:r>
      <w:r w:rsidR="007B665B" w:rsidRPr="00751936">
        <w:rPr>
          <w:rFonts w:ascii="Times New Roman" w:hAnsi="Times New Roman" w:cs="Times New Roman"/>
          <w:b/>
          <w:color w:val="000000" w:themeColor="text1"/>
          <w:sz w:val="28"/>
          <w:szCs w:val="28"/>
          <w:lang w:val="en-US"/>
        </w:rPr>
        <w:t xml:space="preserve"> </w:t>
      </w:r>
      <w:r w:rsidR="00A749A1" w:rsidRPr="00751936">
        <w:rPr>
          <w:rFonts w:ascii="Times New Roman" w:hAnsi="Times New Roman" w:cs="Times New Roman"/>
          <w:b/>
          <w:color w:val="000000" w:themeColor="text1"/>
          <w:sz w:val="28"/>
          <w:szCs w:val="28"/>
          <w:lang w:val="en-US"/>
        </w:rPr>
        <w:t>8</w:t>
      </w:r>
      <w:r w:rsidR="007B665B" w:rsidRPr="00751936">
        <w:rPr>
          <w:rFonts w:ascii="Times New Roman" w:hAnsi="Times New Roman" w:cs="Times New Roman"/>
          <w:color w:val="000000" w:themeColor="text1"/>
          <w:sz w:val="28"/>
          <w:szCs w:val="28"/>
          <w:lang w:val="en-US"/>
        </w:rPr>
        <w:t xml:space="preserve"> (</w:t>
      </w:r>
      <w:r w:rsidR="00C47BD3" w:rsidRPr="00751936">
        <w:rPr>
          <w:rFonts w:ascii="Times New Roman" w:hAnsi="Times New Roman" w:cs="Times New Roman"/>
          <w:color w:val="000000" w:themeColor="text1"/>
          <w:sz w:val="28"/>
          <w:szCs w:val="28"/>
          <w:lang w:val="en-US"/>
        </w:rPr>
        <w:t>Tue</w:t>
      </w:r>
      <w:r w:rsidR="007B665B" w:rsidRPr="00751936">
        <w:rPr>
          <w:rFonts w:ascii="Times New Roman" w:hAnsi="Times New Roman" w:cs="Times New Roman"/>
          <w:color w:val="000000" w:themeColor="text1"/>
          <w:sz w:val="28"/>
          <w:szCs w:val="28"/>
          <w:lang w:val="en-US"/>
        </w:rPr>
        <w:t>):</w:t>
      </w:r>
      <w:r w:rsidR="0042503F" w:rsidRPr="00751936">
        <w:rPr>
          <w:rFonts w:ascii="Times New Roman" w:hAnsi="Times New Roman" w:cs="Times New Roman"/>
          <w:color w:val="000000" w:themeColor="text1"/>
          <w:sz w:val="28"/>
          <w:szCs w:val="28"/>
          <w:lang w:val="en-US"/>
        </w:rPr>
        <w:t xml:space="preserve"> </w:t>
      </w:r>
      <w:r w:rsidR="004A2EE0" w:rsidRPr="00751936">
        <w:rPr>
          <w:rFonts w:ascii="Times New Roman" w:hAnsi="Times New Roman" w:cs="Times New Roman"/>
          <w:color w:val="000000" w:themeColor="text1"/>
          <w:sz w:val="28"/>
          <w:szCs w:val="28"/>
          <w:lang w:val="en-US"/>
        </w:rPr>
        <w:t>KAIROUAN</w:t>
      </w:r>
      <w:r w:rsidR="00D03EC7" w:rsidRPr="00751936">
        <w:rPr>
          <w:rFonts w:ascii="Times New Roman" w:hAnsi="Times New Roman" w:cs="Times New Roman"/>
          <w:color w:val="000000" w:themeColor="text1"/>
          <w:sz w:val="28"/>
          <w:szCs w:val="28"/>
          <w:lang w:val="en-US"/>
        </w:rPr>
        <w:t xml:space="preserve">. </w:t>
      </w:r>
      <w:r w:rsidR="00C0284B" w:rsidRPr="00751936">
        <w:rPr>
          <w:rFonts w:ascii="Times New Roman" w:hAnsi="Times New Roman" w:cs="Times New Roman"/>
          <w:color w:val="000000" w:themeColor="text1"/>
          <w:sz w:val="28"/>
          <w:szCs w:val="28"/>
          <w:lang w:val="en-US"/>
        </w:rPr>
        <w:t xml:space="preserve">0830, we’ll walk the old city </w:t>
      </w:r>
      <w:r w:rsidR="00C0284B" w:rsidRPr="00751936">
        <w:rPr>
          <w:rFonts w:ascii="Times New Roman" w:hAnsi="Times New Roman" w:cs="Times New Roman"/>
          <w:color w:val="000000" w:themeColor="text1"/>
          <w:sz w:val="20"/>
          <w:szCs w:val="28"/>
          <w:lang w:val="en-US"/>
        </w:rPr>
        <w:t>(UNESCO)</w:t>
      </w:r>
      <w:r w:rsidR="00C0284B" w:rsidRPr="00751936">
        <w:rPr>
          <w:rFonts w:ascii="Times New Roman" w:hAnsi="Times New Roman" w:cs="Times New Roman"/>
          <w:color w:val="000000" w:themeColor="text1"/>
          <w:sz w:val="28"/>
          <w:szCs w:val="28"/>
          <w:lang w:val="en-US"/>
        </w:rPr>
        <w:t xml:space="preserve"> &amp; visit historic monuments including the most important mosque of North Africa (Mosque </w:t>
      </w:r>
      <w:proofErr w:type="spellStart"/>
      <w:r w:rsidR="00C0284B" w:rsidRPr="00751936">
        <w:rPr>
          <w:rFonts w:ascii="Times New Roman" w:hAnsi="Times New Roman" w:cs="Times New Roman"/>
          <w:color w:val="000000" w:themeColor="text1"/>
          <w:sz w:val="28"/>
          <w:szCs w:val="28"/>
          <w:lang w:val="en-US"/>
        </w:rPr>
        <w:t>Okba</w:t>
      </w:r>
      <w:proofErr w:type="spellEnd"/>
      <w:r w:rsidR="00C0284B" w:rsidRPr="00751936">
        <w:rPr>
          <w:rFonts w:ascii="Times New Roman" w:hAnsi="Times New Roman" w:cs="Times New Roman"/>
          <w:color w:val="000000" w:themeColor="text1"/>
          <w:sz w:val="28"/>
          <w:szCs w:val="28"/>
          <w:lang w:val="en-US"/>
        </w:rPr>
        <w:t xml:space="preserve">), the lovely Mosque Sidi Sahib (Mosque of the Barber); &amp; a look at </w:t>
      </w:r>
      <w:r w:rsidR="00C0284B" w:rsidRPr="00751936">
        <w:rPr>
          <w:rFonts w:ascii="Times New Roman" w:hAnsi="Times New Roman" w:cs="Times New Roman"/>
          <w:color w:val="000000" w:themeColor="text1"/>
          <w:sz w:val="28"/>
          <w:szCs w:val="28"/>
          <w:lang w:val="en-US"/>
        </w:rPr>
        <w:lastRenderedPageBreak/>
        <w:t xml:space="preserve">Kairouan’s famous carpets. We’ll </w:t>
      </w:r>
      <w:r w:rsidR="00B77630" w:rsidRPr="00751936">
        <w:rPr>
          <w:rFonts w:ascii="Times New Roman" w:hAnsi="Times New Roman" w:cs="Times New Roman"/>
          <w:color w:val="000000" w:themeColor="text1"/>
          <w:sz w:val="28"/>
          <w:szCs w:val="28"/>
          <w:lang w:val="en-US"/>
        </w:rPr>
        <w:t>find</w:t>
      </w:r>
      <w:r w:rsidR="00C0284B">
        <w:rPr>
          <w:rFonts w:ascii="Times New Roman" w:hAnsi="Times New Roman" w:cs="Times New Roman"/>
          <w:color w:val="000000" w:themeColor="text1"/>
          <w:sz w:val="28"/>
          <w:szCs w:val="28"/>
          <w:lang w:val="en-US"/>
        </w:rPr>
        <w:t xml:space="preserve"> lunch (not incl.), then you’ll have the afternoon-evening</w:t>
      </w:r>
      <w:r w:rsidR="00C0284B" w:rsidRPr="002C1B0C">
        <w:rPr>
          <w:rFonts w:ascii="Times New Roman" w:hAnsi="Times New Roman" w:cs="Times New Roman"/>
          <w:color w:val="000000" w:themeColor="text1"/>
          <w:sz w:val="28"/>
          <w:szCs w:val="28"/>
          <w:lang w:val="en-US"/>
        </w:rPr>
        <w:t xml:space="preserve"> in Kairouan </w:t>
      </w:r>
      <w:r w:rsidR="00C0284B">
        <w:rPr>
          <w:rFonts w:ascii="Times New Roman" w:hAnsi="Times New Roman" w:cs="Times New Roman"/>
          <w:color w:val="000000" w:themeColor="text1"/>
          <w:sz w:val="28"/>
          <w:szCs w:val="28"/>
          <w:lang w:val="en-US"/>
        </w:rPr>
        <w:t>for wandering the medina</w:t>
      </w:r>
      <w:r w:rsidR="005436FB">
        <w:rPr>
          <w:rFonts w:ascii="Times New Roman" w:hAnsi="Times New Roman" w:cs="Times New Roman"/>
          <w:color w:val="000000" w:themeColor="text1"/>
          <w:sz w:val="28"/>
          <w:szCs w:val="28"/>
          <w:lang w:val="en-US"/>
        </w:rPr>
        <w:t xml:space="preserve"> </w:t>
      </w:r>
      <w:r w:rsidR="00007FD3" w:rsidRPr="00007FD3">
        <w:rPr>
          <w:rFonts w:ascii="Times New Roman" w:hAnsi="Times New Roman" w:cs="Times New Roman"/>
          <w:color w:val="000000" w:themeColor="text1"/>
          <w:sz w:val="24"/>
          <w:szCs w:val="28"/>
          <w:lang w:val="en-US"/>
        </w:rPr>
        <w:t>&amp;</w:t>
      </w:r>
      <w:r w:rsidR="005436FB">
        <w:rPr>
          <w:rFonts w:ascii="Times New Roman" w:hAnsi="Times New Roman" w:cs="Times New Roman"/>
          <w:color w:val="000000" w:themeColor="text1"/>
          <w:sz w:val="28"/>
          <w:szCs w:val="28"/>
          <w:lang w:val="en-US"/>
        </w:rPr>
        <w:t xml:space="preserve"> relaxing</w:t>
      </w:r>
      <w:r w:rsidR="00C0284B" w:rsidRPr="002C1B0C">
        <w:rPr>
          <w:rFonts w:ascii="Times New Roman" w:hAnsi="Times New Roman" w:cs="Times New Roman"/>
          <w:color w:val="000000" w:themeColor="text1"/>
          <w:sz w:val="28"/>
          <w:szCs w:val="28"/>
          <w:lang w:val="en-US"/>
        </w:rPr>
        <w:t>. Dinner on your own</w:t>
      </w:r>
      <w:r w:rsidR="00C0284B">
        <w:rPr>
          <w:rFonts w:ascii="Times New Roman" w:hAnsi="Times New Roman" w:cs="Times New Roman"/>
          <w:color w:val="000000" w:themeColor="text1"/>
          <w:sz w:val="28"/>
          <w:szCs w:val="28"/>
          <w:lang w:val="en-US"/>
        </w:rPr>
        <w:t xml:space="preserve"> (we’ll have recommendations) &amp; </w:t>
      </w:r>
      <w:r w:rsidR="00C0284B" w:rsidRPr="002C1B0C">
        <w:rPr>
          <w:rFonts w:ascii="Times New Roman" w:hAnsi="Times New Roman" w:cs="Times New Roman"/>
          <w:color w:val="000000" w:themeColor="text1"/>
          <w:sz w:val="28"/>
          <w:szCs w:val="28"/>
          <w:lang w:val="en-US"/>
        </w:rPr>
        <w:t>overnight in Kairouan</w:t>
      </w:r>
      <w:r w:rsidR="00C0284B">
        <w:rPr>
          <w:rFonts w:ascii="Times New Roman" w:hAnsi="Times New Roman" w:cs="Times New Roman"/>
          <w:color w:val="000000" w:themeColor="text1"/>
          <w:sz w:val="28"/>
          <w:szCs w:val="28"/>
          <w:lang w:val="en-US"/>
        </w:rPr>
        <w:t xml:space="preserve"> (</w:t>
      </w:r>
      <w:r w:rsidR="00C0284B" w:rsidRPr="002C1B0C">
        <w:rPr>
          <w:rFonts w:ascii="Times New Roman" w:hAnsi="Times New Roman" w:cs="Times New Roman"/>
          <w:color w:val="000000" w:themeColor="text1"/>
          <w:sz w:val="28"/>
          <w:szCs w:val="28"/>
          <w:lang w:val="en-US"/>
        </w:rPr>
        <w:t>Hotel Kasbah</w:t>
      </w:r>
      <w:r w:rsidR="00C0284B">
        <w:rPr>
          <w:rFonts w:ascii="Times New Roman" w:hAnsi="Times New Roman" w:cs="Times New Roman"/>
          <w:color w:val="000000" w:themeColor="text1"/>
          <w:sz w:val="28"/>
          <w:szCs w:val="28"/>
          <w:lang w:val="en-US"/>
        </w:rPr>
        <w:t>)</w:t>
      </w:r>
      <w:r w:rsidR="00C0284B" w:rsidRPr="002C1B0C">
        <w:rPr>
          <w:rFonts w:ascii="Times New Roman" w:hAnsi="Times New Roman" w:cs="Times New Roman"/>
          <w:color w:val="000000" w:themeColor="text1"/>
          <w:sz w:val="28"/>
          <w:szCs w:val="28"/>
          <w:lang w:val="en-US"/>
        </w:rPr>
        <w:t>.</w:t>
      </w:r>
    </w:p>
    <w:p w14:paraId="5D89E15F" w14:textId="77777777" w:rsidR="00C0284B" w:rsidRPr="002C1B0C" w:rsidRDefault="00C0284B" w:rsidP="00D03EC7">
      <w:pPr>
        <w:pStyle w:val="NoSpacing"/>
        <w:ind w:left="567" w:hanging="567"/>
        <w:rPr>
          <w:rFonts w:ascii="Times New Roman" w:hAnsi="Times New Roman" w:cs="Times New Roman"/>
          <w:color w:val="000000" w:themeColor="text1"/>
          <w:sz w:val="28"/>
          <w:szCs w:val="28"/>
          <w:lang w:val="en-US"/>
        </w:rPr>
      </w:pPr>
    </w:p>
    <w:p w14:paraId="0CA94C77" w14:textId="19A665D2" w:rsidR="009714F1" w:rsidRPr="002C1B0C" w:rsidRDefault="00A749A1" w:rsidP="00D03EC7">
      <w:pPr>
        <w:pStyle w:val="NoSpacing"/>
        <w:ind w:left="567" w:hanging="567"/>
        <w:rPr>
          <w:rFonts w:ascii="Times New Roman" w:hAnsi="Times New Roman" w:cs="Times New Roman"/>
          <w:color w:val="000000" w:themeColor="text1"/>
          <w:sz w:val="28"/>
          <w:szCs w:val="28"/>
          <w:lang w:val="en-US"/>
        </w:rPr>
      </w:pPr>
      <w:r>
        <w:rPr>
          <w:rFonts w:ascii="Times New Roman" w:hAnsi="Times New Roman" w:cs="Times New Roman"/>
          <w:b/>
          <w:color w:val="000000" w:themeColor="text1"/>
          <w:sz w:val="28"/>
          <w:szCs w:val="28"/>
          <w:lang w:val="en-US"/>
        </w:rPr>
        <w:t>Nov</w:t>
      </w:r>
      <w:r w:rsidR="007B665B" w:rsidRPr="0059006D">
        <w:rPr>
          <w:rFonts w:ascii="Times New Roman" w:hAnsi="Times New Roman" w:cs="Times New Roman"/>
          <w:b/>
          <w:color w:val="000000" w:themeColor="text1"/>
          <w:sz w:val="28"/>
          <w:szCs w:val="28"/>
          <w:lang w:val="en-US"/>
        </w:rPr>
        <w:t xml:space="preserve"> </w:t>
      </w:r>
      <w:r>
        <w:rPr>
          <w:rFonts w:ascii="Times New Roman" w:hAnsi="Times New Roman" w:cs="Times New Roman"/>
          <w:b/>
          <w:color w:val="000000" w:themeColor="text1"/>
          <w:sz w:val="28"/>
          <w:szCs w:val="28"/>
          <w:lang w:val="en-US"/>
        </w:rPr>
        <w:t>9</w:t>
      </w:r>
      <w:r w:rsidR="00B51208" w:rsidRPr="002C1B0C">
        <w:rPr>
          <w:rFonts w:ascii="Times New Roman" w:hAnsi="Times New Roman" w:cs="Times New Roman"/>
          <w:color w:val="000000" w:themeColor="text1"/>
          <w:sz w:val="28"/>
          <w:szCs w:val="28"/>
          <w:lang w:val="en-US"/>
        </w:rPr>
        <w:t xml:space="preserve"> (</w:t>
      </w:r>
      <w:r w:rsidR="00C47BD3">
        <w:rPr>
          <w:rFonts w:ascii="Times New Roman" w:hAnsi="Times New Roman" w:cs="Times New Roman"/>
          <w:color w:val="000000" w:themeColor="text1"/>
          <w:sz w:val="28"/>
          <w:szCs w:val="28"/>
          <w:lang w:val="en-US"/>
        </w:rPr>
        <w:t>Wed</w:t>
      </w:r>
      <w:r w:rsidR="00B51208" w:rsidRPr="002C1B0C">
        <w:rPr>
          <w:rFonts w:ascii="Times New Roman" w:hAnsi="Times New Roman" w:cs="Times New Roman"/>
          <w:color w:val="000000" w:themeColor="text1"/>
          <w:sz w:val="28"/>
          <w:szCs w:val="28"/>
          <w:lang w:val="en-US"/>
        </w:rPr>
        <w:t>)</w:t>
      </w:r>
      <w:r w:rsidR="0042503F" w:rsidRPr="002C1B0C">
        <w:rPr>
          <w:rFonts w:ascii="Times New Roman" w:hAnsi="Times New Roman" w:cs="Times New Roman"/>
          <w:color w:val="000000" w:themeColor="text1"/>
          <w:sz w:val="28"/>
          <w:szCs w:val="28"/>
          <w:lang w:val="en-US"/>
        </w:rPr>
        <w:t xml:space="preserve">: </w:t>
      </w:r>
      <w:r w:rsidR="004A2EE0" w:rsidRPr="002C1B0C">
        <w:rPr>
          <w:rFonts w:ascii="Times New Roman" w:hAnsi="Times New Roman" w:cs="Times New Roman"/>
          <w:color w:val="000000" w:themeColor="text1"/>
          <w:sz w:val="28"/>
          <w:szCs w:val="28"/>
          <w:lang w:val="en-US"/>
        </w:rPr>
        <w:t>KAIROUAN</w:t>
      </w:r>
      <w:r w:rsidR="00E54CCA">
        <w:rPr>
          <w:rFonts w:ascii="Times New Roman" w:hAnsi="Times New Roman" w:cs="Times New Roman"/>
          <w:color w:val="000000" w:themeColor="text1"/>
          <w:sz w:val="28"/>
          <w:szCs w:val="28"/>
          <w:lang w:val="en-US"/>
        </w:rPr>
        <w:t>—</w:t>
      </w:r>
      <w:r w:rsidR="004A2EE0" w:rsidRPr="002C1B0C">
        <w:rPr>
          <w:rFonts w:ascii="Times New Roman" w:hAnsi="Times New Roman" w:cs="Times New Roman"/>
          <w:color w:val="000000" w:themeColor="text1"/>
          <w:sz w:val="28"/>
          <w:szCs w:val="28"/>
          <w:lang w:val="en-US"/>
        </w:rPr>
        <w:t>SBEITLA</w:t>
      </w:r>
      <w:r w:rsidR="00E54CCA">
        <w:rPr>
          <w:rFonts w:ascii="Times New Roman" w:hAnsi="Times New Roman" w:cs="Times New Roman"/>
          <w:color w:val="000000" w:themeColor="text1"/>
          <w:sz w:val="28"/>
          <w:szCs w:val="28"/>
          <w:lang w:val="en-US"/>
        </w:rPr>
        <w:t>—</w:t>
      </w:r>
      <w:r w:rsidR="004A2EE0" w:rsidRPr="002C1B0C">
        <w:rPr>
          <w:rFonts w:ascii="Times New Roman" w:hAnsi="Times New Roman" w:cs="Times New Roman"/>
          <w:color w:val="000000" w:themeColor="text1"/>
          <w:sz w:val="28"/>
          <w:szCs w:val="28"/>
          <w:lang w:val="en-US"/>
        </w:rPr>
        <w:t>TOZEUR</w:t>
      </w:r>
      <w:r w:rsidR="00D03EC7" w:rsidRPr="002C1B0C">
        <w:rPr>
          <w:rFonts w:ascii="Times New Roman" w:hAnsi="Times New Roman" w:cs="Times New Roman"/>
          <w:color w:val="000000" w:themeColor="text1"/>
          <w:sz w:val="28"/>
          <w:szCs w:val="28"/>
          <w:lang w:val="en-US"/>
        </w:rPr>
        <w:t xml:space="preserve">. </w:t>
      </w:r>
      <w:r w:rsidR="003F669E">
        <w:rPr>
          <w:rFonts w:ascii="Times New Roman" w:hAnsi="Times New Roman" w:cs="Times New Roman"/>
          <w:color w:val="000000" w:themeColor="text1"/>
          <w:sz w:val="28"/>
          <w:szCs w:val="28"/>
          <w:lang w:val="en-US"/>
        </w:rPr>
        <w:t>08</w:t>
      </w:r>
      <w:r w:rsidR="00843DEA">
        <w:rPr>
          <w:rFonts w:ascii="Times New Roman" w:hAnsi="Times New Roman" w:cs="Times New Roman"/>
          <w:color w:val="000000" w:themeColor="text1"/>
          <w:sz w:val="28"/>
          <w:szCs w:val="28"/>
          <w:lang w:val="en-US"/>
        </w:rPr>
        <w:t>3</w:t>
      </w:r>
      <w:r w:rsidR="003F669E">
        <w:rPr>
          <w:rFonts w:ascii="Times New Roman" w:hAnsi="Times New Roman" w:cs="Times New Roman"/>
          <w:color w:val="000000" w:themeColor="text1"/>
          <w:sz w:val="28"/>
          <w:szCs w:val="28"/>
          <w:lang w:val="en-US"/>
        </w:rPr>
        <w:t>0, we’ll d</w:t>
      </w:r>
      <w:r w:rsidR="00DA5692">
        <w:rPr>
          <w:rFonts w:ascii="Times New Roman" w:hAnsi="Times New Roman" w:cs="Times New Roman"/>
          <w:color w:val="000000" w:themeColor="text1"/>
          <w:sz w:val="28"/>
          <w:szCs w:val="28"/>
          <w:lang w:val="en-US"/>
        </w:rPr>
        <w:t>rive from K</w:t>
      </w:r>
      <w:r w:rsidR="004A2EE0" w:rsidRPr="002C1B0C">
        <w:rPr>
          <w:rFonts w:ascii="Times New Roman" w:hAnsi="Times New Roman" w:cs="Times New Roman"/>
          <w:color w:val="000000" w:themeColor="text1"/>
          <w:sz w:val="28"/>
          <w:szCs w:val="28"/>
          <w:lang w:val="en-US"/>
        </w:rPr>
        <w:t>airouan to Sbeitla</w:t>
      </w:r>
      <w:r w:rsidR="00DA5692">
        <w:rPr>
          <w:rFonts w:ascii="Times New Roman" w:hAnsi="Times New Roman" w:cs="Times New Roman"/>
          <w:color w:val="000000" w:themeColor="text1"/>
          <w:sz w:val="28"/>
          <w:szCs w:val="28"/>
          <w:lang w:val="en-US"/>
        </w:rPr>
        <w:t xml:space="preserve"> to walk th</w:t>
      </w:r>
      <w:r w:rsidR="00F8221A">
        <w:rPr>
          <w:rFonts w:ascii="Times New Roman" w:hAnsi="Times New Roman" w:cs="Times New Roman"/>
          <w:color w:val="000000" w:themeColor="text1"/>
          <w:sz w:val="28"/>
          <w:szCs w:val="28"/>
          <w:lang w:val="en-US"/>
        </w:rPr>
        <w:t>is</w:t>
      </w:r>
      <w:r w:rsidR="00DA5692">
        <w:rPr>
          <w:rFonts w:ascii="Times New Roman" w:hAnsi="Times New Roman" w:cs="Times New Roman"/>
          <w:color w:val="000000" w:themeColor="text1"/>
          <w:sz w:val="28"/>
          <w:szCs w:val="28"/>
          <w:lang w:val="en-US"/>
        </w:rPr>
        <w:t xml:space="preserve"> extensive ancient Roman</w:t>
      </w:r>
      <w:r w:rsidR="00D41F83">
        <w:rPr>
          <w:rFonts w:ascii="Times New Roman" w:hAnsi="Times New Roman" w:cs="Times New Roman"/>
          <w:color w:val="000000" w:themeColor="text1"/>
          <w:sz w:val="28"/>
          <w:szCs w:val="28"/>
          <w:lang w:val="en-US"/>
        </w:rPr>
        <w:t xml:space="preserve"> &amp; </w:t>
      </w:r>
      <w:r w:rsidR="00F8221A">
        <w:rPr>
          <w:rFonts w:ascii="Times New Roman" w:hAnsi="Times New Roman" w:cs="Times New Roman"/>
          <w:color w:val="000000" w:themeColor="text1"/>
          <w:sz w:val="28"/>
          <w:szCs w:val="28"/>
          <w:lang w:val="en-US"/>
        </w:rPr>
        <w:t>paleo</w:t>
      </w:r>
      <w:r w:rsidR="00711B03">
        <w:rPr>
          <w:rFonts w:ascii="Times New Roman" w:hAnsi="Times New Roman" w:cs="Times New Roman"/>
          <w:color w:val="000000" w:themeColor="text1"/>
          <w:sz w:val="28"/>
          <w:szCs w:val="28"/>
          <w:lang w:val="en-US"/>
        </w:rPr>
        <w:t>-C</w:t>
      </w:r>
      <w:r w:rsidR="00F8221A">
        <w:rPr>
          <w:rFonts w:ascii="Times New Roman" w:hAnsi="Times New Roman" w:cs="Times New Roman"/>
          <w:color w:val="000000" w:themeColor="text1"/>
          <w:sz w:val="28"/>
          <w:szCs w:val="28"/>
          <w:lang w:val="en-US"/>
        </w:rPr>
        <w:t xml:space="preserve">hristian </w:t>
      </w:r>
      <w:r w:rsidR="00DA5692">
        <w:rPr>
          <w:rFonts w:ascii="Times New Roman" w:hAnsi="Times New Roman" w:cs="Times New Roman"/>
          <w:color w:val="000000" w:themeColor="text1"/>
          <w:sz w:val="28"/>
          <w:szCs w:val="28"/>
          <w:lang w:val="en-US"/>
        </w:rPr>
        <w:t>city</w:t>
      </w:r>
      <w:r w:rsidR="004A2EE0" w:rsidRPr="002C1B0C">
        <w:rPr>
          <w:rFonts w:ascii="Times New Roman" w:hAnsi="Times New Roman" w:cs="Times New Roman"/>
          <w:color w:val="000000" w:themeColor="text1"/>
          <w:sz w:val="28"/>
          <w:szCs w:val="28"/>
          <w:lang w:val="en-US"/>
        </w:rPr>
        <w:t xml:space="preserve">. Lunch </w:t>
      </w:r>
      <w:r w:rsidR="00DA5692">
        <w:rPr>
          <w:rFonts w:ascii="Times New Roman" w:hAnsi="Times New Roman" w:cs="Times New Roman"/>
          <w:color w:val="000000" w:themeColor="text1"/>
          <w:sz w:val="28"/>
          <w:szCs w:val="28"/>
          <w:lang w:val="en-US"/>
        </w:rPr>
        <w:t xml:space="preserve">will be </w:t>
      </w:r>
      <w:r w:rsidR="004A2EE0" w:rsidRPr="002C1B0C">
        <w:rPr>
          <w:rFonts w:ascii="Times New Roman" w:hAnsi="Times New Roman" w:cs="Times New Roman"/>
          <w:color w:val="000000" w:themeColor="text1"/>
          <w:sz w:val="28"/>
          <w:szCs w:val="28"/>
          <w:lang w:val="en-US"/>
        </w:rPr>
        <w:t xml:space="preserve">at </w:t>
      </w:r>
      <w:r w:rsidR="00F8221A">
        <w:rPr>
          <w:rFonts w:ascii="Times New Roman" w:hAnsi="Times New Roman" w:cs="Times New Roman"/>
          <w:color w:val="000000" w:themeColor="text1"/>
          <w:sz w:val="28"/>
          <w:szCs w:val="28"/>
          <w:lang w:val="en-US"/>
        </w:rPr>
        <w:t>a</w:t>
      </w:r>
      <w:r w:rsidR="004A2EE0" w:rsidRPr="002C1B0C">
        <w:rPr>
          <w:rFonts w:ascii="Times New Roman" w:hAnsi="Times New Roman" w:cs="Times New Roman"/>
          <w:color w:val="000000" w:themeColor="text1"/>
          <w:sz w:val="28"/>
          <w:szCs w:val="28"/>
          <w:lang w:val="en-US"/>
        </w:rPr>
        <w:t xml:space="preserve"> restaurant </w:t>
      </w:r>
      <w:r w:rsidR="00F8221A">
        <w:rPr>
          <w:rFonts w:ascii="Times New Roman" w:hAnsi="Times New Roman" w:cs="Times New Roman"/>
          <w:color w:val="000000" w:themeColor="text1"/>
          <w:sz w:val="28"/>
          <w:szCs w:val="28"/>
          <w:lang w:val="en-US"/>
        </w:rPr>
        <w:t>nearby</w:t>
      </w:r>
      <w:r w:rsidR="004A2EE0" w:rsidRPr="002C1B0C">
        <w:rPr>
          <w:rFonts w:ascii="Times New Roman" w:hAnsi="Times New Roman" w:cs="Times New Roman"/>
          <w:color w:val="000000" w:themeColor="text1"/>
          <w:sz w:val="28"/>
          <w:szCs w:val="28"/>
          <w:lang w:val="en-US"/>
        </w:rPr>
        <w:t xml:space="preserve"> (not incl)</w:t>
      </w:r>
      <w:r w:rsidR="00BE5B57" w:rsidRPr="002C1B0C">
        <w:rPr>
          <w:rFonts w:ascii="Times New Roman" w:hAnsi="Times New Roman" w:cs="Times New Roman"/>
          <w:color w:val="000000" w:themeColor="text1"/>
          <w:sz w:val="28"/>
          <w:szCs w:val="28"/>
          <w:lang w:val="en-US"/>
        </w:rPr>
        <w:t xml:space="preserve">. </w:t>
      </w:r>
      <w:r w:rsidR="003F669E">
        <w:rPr>
          <w:rFonts w:ascii="Times New Roman" w:hAnsi="Times New Roman" w:cs="Times New Roman"/>
          <w:color w:val="000000" w:themeColor="text1"/>
          <w:sz w:val="28"/>
          <w:szCs w:val="28"/>
          <w:lang w:val="en-US"/>
        </w:rPr>
        <w:t>Then we d</w:t>
      </w:r>
      <w:r w:rsidR="004A2EE0" w:rsidRPr="002C1B0C">
        <w:rPr>
          <w:rFonts w:ascii="Times New Roman" w:hAnsi="Times New Roman" w:cs="Times New Roman"/>
          <w:color w:val="000000" w:themeColor="text1"/>
          <w:sz w:val="28"/>
          <w:szCs w:val="28"/>
          <w:lang w:val="en-US"/>
        </w:rPr>
        <w:t xml:space="preserve">rive </w:t>
      </w:r>
      <w:r w:rsidR="007B665B">
        <w:rPr>
          <w:rFonts w:ascii="Times New Roman" w:hAnsi="Times New Roman" w:cs="Times New Roman"/>
          <w:color w:val="000000" w:themeColor="text1"/>
          <w:sz w:val="28"/>
          <w:szCs w:val="28"/>
          <w:lang w:val="en-US"/>
        </w:rPr>
        <w:t>south</w:t>
      </w:r>
      <w:r w:rsidR="00843DEA">
        <w:rPr>
          <w:rFonts w:ascii="Times New Roman" w:hAnsi="Times New Roman" w:cs="Times New Roman"/>
          <w:color w:val="000000" w:themeColor="text1"/>
          <w:sz w:val="28"/>
          <w:szCs w:val="28"/>
          <w:lang w:val="en-US"/>
        </w:rPr>
        <w:t>, passing ancient Gafsa,</w:t>
      </w:r>
      <w:r w:rsidR="007B665B">
        <w:rPr>
          <w:rFonts w:ascii="Times New Roman" w:hAnsi="Times New Roman" w:cs="Times New Roman"/>
          <w:color w:val="000000" w:themeColor="text1"/>
          <w:sz w:val="28"/>
          <w:szCs w:val="28"/>
          <w:lang w:val="en-US"/>
        </w:rPr>
        <w:t xml:space="preserve"> to</w:t>
      </w:r>
      <w:r w:rsidR="004A2EE0" w:rsidRPr="002C1B0C">
        <w:rPr>
          <w:rFonts w:ascii="Times New Roman" w:hAnsi="Times New Roman" w:cs="Times New Roman"/>
          <w:color w:val="000000" w:themeColor="text1"/>
          <w:sz w:val="28"/>
          <w:szCs w:val="28"/>
          <w:lang w:val="en-US"/>
        </w:rPr>
        <w:t xml:space="preserve"> Tozeur</w:t>
      </w:r>
      <w:r w:rsidR="003F669E">
        <w:rPr>
          <w:rFonts w:ascii="Times New Roman" w:hAnsi="Times New Roman" w:cs="Times New Roman"/>
          <w:color w:val="000000" w:themeColor="text1"/>
          <w:sz w:val="28"/>
          <w:szCs w:val="28"/>
          <w:lang w:val="en-US"/>
        </w:rPr>
        <w:t>, gateway to the Sahara</w:t>
      </w:r>
      <w:r w:rsidR="00EE5DE7" w:rsidRPr="002C1B0C">
        <w:rPr>
          <w:rFonts w:ascii="Times New Roman" w:hAnsi="Times New Roman" w:cs="Times New Roman"/>
          <w:color w:val="000000" w:themeColor="text1"/>
          <w:sz w:val="28"/>
          <w:szCs w:val="28"/>
          <w:lang w:val="en-US"/>
        </w:rPr>
        <w:t>.</w:t>
      </w:r>
      <w:r w:rsidR="004A2EE0" w:rsidRPr="002C1B0C">
        <w:rPr>
          <w:rFonts w:ascii="Times New Roman" w:hAnsi="Times New Roman" w:cs="Times New Roman"/>
          <w:color w:val="000000" w:themeColor="text1"/>
          <w:sz w:val="28"/>
          <w:szCs w:val="28"/>
          <w:lang w:val="en-US"/>
        </w:rPr>
        <w:t xml:space="preserve"> Dinner on your own</w:t>
      </w:r>
      <w:r w:rsidR="00395FC2" w:rsidRPr="002C1B0C">
        <w:rPr>
          <w:rFonts w:ascii="Times New Roman" w:hAnsi="Times New Roman" w:cs="Times New Roman"/>
          <w:color w:val="000000" w:themeColor="text1"/>
          <w:sz w:val="28"/>
          <w:szCs w:val="28"/>
          <w:lang w:val="en-US"/>
        </w:rPr>
        <w:t xml:space="preserve"> (</w:t>
      </w:r>
      <w:r w:rsidR="004A2EE0" w:rsidRPr="002C1B0C">
        <w:rPr>
          <w:rFonts w:ascii="Times New Roman" w:hAnsi="Times New Roman" w:cs="Times New Roman"/>
          <w:color w:val="000000" w:themeColor="text1"/>
          <w:sz w:val="28"/>
          <w:szCs w:val="28"/>
          <w:lang w:val="en-US"/>
        </w:rPr>
        <w:t>we’ll have suggestions)</w:t>
      </w:r>
      <w:r w:rsidR="00D41F83">
        <w:rPr>
          <w:rFonts w:ascii="Times New Roman" w:hAnsi="Times New Roman" w:cs="Times New Roman"/>
          <w:color w:val="000000" w:themeColor="text1"/>
          <w:sz w:val="28"/>
          <w:szCs w:val="28"/>
          <w:lang w:val="en-US"/>
        </w:rPr>
        <w:t xml:space="preserve"> &amp; </w:t>
      </w:r>
      <w:r w:rsidR="000F3554">
        <w:rPr>
          <w:rFonts w:ascii="Times New Roman" w:hAnsi="Times New Roman" w:cs="Times New Roman"/>
          <w:color w:val="000000" w:themeColor="text1"/>
          <w:sz w:val="28"/>
          <w:szCs w:val="28"/>
          <w:lang w:val="en-US"/>
        </w:rPr>
        <w:t>o</w:t>
      </w:r>
      <w:r w:rsidR="004A2EE0" w:rsidRPr="002C1B0C">
        <w:rPr>
          <w:rFonts w:ascii="Times New Roman" w:hAnsi="Times New Roman" w:cs="Times New Roman"/>
          <w:color w:val="000000" w:themeColor="text1"/>
          <w:sz w:val="28"/>
          <w:szCs w:val="28"/>
          <w:lang w:val="en-US"/>
        </w:rPr>
        <w:t>vernight in Tozeur</w:t>
      </w:r>
      <w:r w:rsidR="00760491">
        <w:rPr>
          <w:rFonts w:ascii="Times New Roman" w:hAnsi="Times New Roman" w:cs="Times New Roman"/>
          <w:color w:val="000000" w:themeColor="text1"/>
          <w:sz w:val="28"/>
          <w:szCs w:val="28"/>
          <w:lang w:val="en-US"/>
        </w:rPr>
        <w:t xml:space="preserve"> </w:t>
      </w:r>
      <w:r w:rsidR="00E809D8">
        <w:rPr>
          <w:rFonts w:ascii="Times New Roman" w:hAnsi="Times New Roman" w:cs="Times New Roman"/>
          <w:color w:val="000000" w:themeColor="text1"/>
          <w:sz w:val="28"/>
          <w:szCs w:val="28"/>
          <w:lang w:val="en-US"/>
        </w:rPr>
        <w:t>(</w:t>
      </w:r>
      <w:r w:rsidR="00094F57" w:rsidRPr="00094F57">
        <w:rPr>
          <w:rFonts w:ascii="Times New Roman" w:hAnsi="Times New Roman" w:cs="Times New Roman"/>
          <w:color w:val="000000" w:themeColor="text1"/>
          <w:sz w:val="28"/>
          <w:szCs w:val="28"/>
          <w:lang w:val="en-US"/>
        </w:rPr>
        <w:t xml:space="preserve">Dar Saida </w:t>
      </w:r>
      <w:proofErr w:type="spellStart"/>
      <w:r w:rsidR="00094F57" w:rsidRPr="00094F57">
        <w:rPr>
          <w:rFonts w:ascii="Times New Roman" w:hAnsi="Times New Roman" w:cs="Times New Roman"/>
          <w:color w:val="000000" w:themeColor="text1"/>
          <w:sz w:val="28"/>
          <w:szCs w:val="28"/>
          <w:lang w:val="en-US"/>
        </w:rPr>
        <w:t>Beya</w:t>
      </w:r>
      <w:proofErr w:type="spellEnd"/>
      <w:r w:rsidR="00094F57" w:rsidRPr="00094F57">
        <w:rPr>
          <w:rFonts w:ascii="Times New Roman" w:hAnsi="Times New Roman" w:cs="Times New Roman"/>
          <w:color w:val="000000" w:themeColor="text1"/>
          <w:sz w:val="28"/>
          <w:szCs w:val="28"/>
          <w:lang w:val="en-US"/>
        </w:rPr>
        <w:t xml:space="preserve"> Guesthouse</w:t>
      </w:r>
      <w:r w:rsidR="00E809D8">
        <w:rPr>
          <w:rFonts w:ascii="Times New Roman" w:hAnsi="Times New Roman" w:cs="Times New Roman"/>
          <w:color w:val="000000" w:themeColor="text1"/>
          <w:sz w:val="28"/>
          <w:szCs w:val="28"/>
          <w:lang w:val="en-US"/>
        </w:rPr>
        <w:t>)</w:t>
      </w:r>
      <w:r w:rsidR="004A2EE0" w:rsidRPr="002C1B0C">
        <w:rPr>
          <w:rFonts w:ascii="Times New Roman" w:hAnsi="Times New Roman" w:cs="Times New Roman"/>
          <w:color w:val="000000" w:themeColor="text1"/>
          <w:sz w:val="28"/>
          <w:szCs w:val="28"/>
          <w:lang w:val="en-US"/>
        </w:rPr>
        <w:t xml:space="preserve">. </w:t>
      </w:r>
    </w:p>
    <w:p w14:paraId="6FD82E19" w14:textId="27DA1429" w:rsidR="004B106F" w:rsidRPr="002C1B0C" w:rsidRDefault="004B106F" w:rsidP="00D03EC7">
      <w:pPr>
        <w:pStyle w:val="NoSpacing"/>
        <w:ind w:left="567" w:hanging="567"/>
        <w:rPr>
          <w:rFonts w:ascii="Times New Roman" w:hAnsi="Times New Roman" w:cs="Times New Roman"/>
          <w:color w:val="000000" w:themeColor="text1"/>
          <w:sz w:val="28"/>
          <w:szCs w:val="28"/>
          <w:lang w:val="en-US"/>
        </w:rPr>
      </w:pPr>
    </w:p>
    <w:p w14:paraId="1742DFBC" w14:textId="12CE717B" w:rsidR="003F669E" w:rsidRDefault="00A749A1" w:rsidP="00D03EC7">
      <w:pPr>
        <w:pStyle w:val="NoSpacing"/>
        <w:ind w:left="567" w:hanging="567"/>
        <w:rPr>
          <w:rFonts w:ascii="Times New Roman" w:hAnsi="Times New Roman" w:cs="Times New Roman"/>
          <w:color w:val="000000" w:themeColor="text1"/>
          <w:sz w:val="28"/>
          <w:szCs w:val="28"/>
          <w:lang w:val="en-US"/>
        </w:rPr>
      </w:pPr>
      <w:r>
        <w:rPr>
          <w:rFonts w:ascii="Times New Roman" w:hAnsi="Times New Roman" w:cs="Times New Roman"/>
          <w:b/>
          <w:color w:val="000000" w:themeColor="text1"/>
          <w:sz w:val="28"/>
          <w:szCs w:val="28"/>
          <w:lang w:val="en-US"/>
        </w:rPr>
        <w:t>Nov</w:t>
      </w:r>
      <w:r w:rsidR="007B665B" w:rsidRPr="0059006D">
        <w:rPr>
          <w:rFonts w:ascii="Times New Roman" w:hAnsi="Times New Roman" w:cs="Times New Roman"/>
          <w:b/>
          <w:color w:val="000000" w:themeColor="text1"/>
          <w:sz w:val="28"/>
          <w:szCs w:val="28"/>
          <w:lang w:val="en-US"/>
        </w:rPr>
        <w:t xml:space="preserve"> </w:t>
      </w:r>
      <w:r>
        <w:rPr>
          <w:rFonts w:ascii="Times New Roman" w:hAnsi="Times New Roman" w:cs="Times New Roman"/>
          <w:b/>
          <w:color w:val="000000" w:themeColor="text1"/>
          <w:sz w:val="28"/>
          <w:szCs w:val="28"/>
          <w:lang w:val="en-US"/>
        </w:rPr>
        <w:t>10</w:t>
      </w:r>
      <w:r w:rsidR="00B51208" w:rsidRPr="002C1B0C">
        <w:rPr>
          <w:rFonts w:ascii="Times New Roman" w:hAnsi="Times New Roman" w:cs="Times New Roman"/>
          <w:color w:val="000000" w:themeColor="text1"/>
          <w:sz w:val="28"/>
          <w:szCs w:val="28"/>
          <w:lang w:val="en-US"/>
        </w:rPr>
        <w:t xml:space="preserve"> (</w:t>
      </w:r>
      <w:r w:rsidR="00C47BD3">
        <w:rPr>
          <w:rFonts w:ascii="Times New Roman" w:hAnsi="Times New Roman" w:cs="Times New Roman"/>
          <w:color w:val="000000" w:themeColor="text1"/>
          <w:sz w:val="28"/>
          <w:szCs w:val="28"/>
          <w:lang w:val="en-US"/>
        </w:rPr>
        <w:t>Thu</w:t>
      </w:r>
      <w:r w:rsidR="00B51208" w:rsidRPr="002C1B0C">
        <w:rPr>
          <w:rFonts w:ascii="Times New Roman" w:hAnsi="Times New Roman" w:cs="Times New Roman"/>
          <w:color w:val="000000" w:themeColor="text1"/>
          <w:sz w:val="28"/>
          <w:szCs w:val="28"/>
          <w:lang w:val="en-US"/>
        </w:rPr>
        <w:t>)</w:t>
      </w:r>
      <w:r w:rsidR="0042503F" w:rsidRPr="002C1B0C">
        <w:rPr>
          <w:rFonts w:ascii="Times New Roman" w:hAnsi="Times New Roman" w:cs="Times New Roman"/>
          <w:color w:val="000000" w:themeColor="text1"/>
          <w:sz w:val="28"/>
          <w:szCs w:val="28"/>
          <w:lang w:val="en-US"/>
        </w:rPr>
        <w:t xml:space="preserve">: </w:t>
      </w:r>
      <w:r w:rsidR="003F669E">
        <w:rPr>
          <w:rFonts w:ascii="Times New Roman" w:hAnsi="Times New Roman" w:cs="Times New Roman"/>
          <w:color w:val="000000" w:themeColor="text1"/>
          <w:sz w:val="28"/>
          <w:szCs w:val="28"/>
          <w:lang w:val="en-US"/>
        </w:rPr>
        <w:t>TOZEUR. 0</w:t>
      </w:r>
      <w:r w:rsidR="00843DEA">
        <w:rPr>
          <w:rFonts w:ascii="Times New Roman" w:hAnsi="Times New Roman" w:cs="Times New Roman"/>
          <w:color w:val="000000" w:themeColor="text1"/>
          <w:sz w:val="28"/>
          <w:szCs w:val="28"/>
          <w:lang w:val="en-US"/>
        </w:rPr>
        <w:t>8</w:t>
      </w:r>
      <w:r w:rsidR="00DD21EE">
        <w:rPr>
          <w:rFonts w:ascii="Times New Roman" w:hAnsi="Times New Roman" w:cs="Times New Roman"/>
          <w:color w:val="000000" w:themeColor="text1"/>
          <w:sz w:val="28"/>
          <w:szCs w:val="28"/>
          <w:lang w:val="en-US"/>
        </w:rPr>
        <w:t>3</w:t>
      </w:r>
      <w:r w:rsidR="003F669E">
        <w:rPr>
          <w:rFonts w:ascii="Times New Roman" w:hAnsi="Times New Roman" w:cs="Times New Roman"/>
          <w:color w:val="000000" w:themeColor="text1"/>
          <w:sz w:val="28"/>
          <w:szCs w:val="28"/>
          <w:lang w:val="en-US"/>
        </w:rPr>
        <w:t xml:space="preserve">0, </w:t>
      </w:r>
      <w:r w:rsidR="00760491">
        <w:rPr>
          <w:rFonts w:ascii="Times New Roman" w:hAnsi="Times New Roman" w:cs="Times New Roman"/>
          <w:color w:val="000000" w:themeColor="text1"/>
          <w:sz w:val="28"/>
          <w:szCs w:val="28"/>
          <w:lang w:val="en-US"/>
        </w:rPr>
        <w:t>m</w:t>
      </w:r>
      <w:r w:rsidR="00760491" w:rsidRPr="002C1B0C">
        <w:rPr>
          <w:rFonts w:ascii="Times New Roman" w:hAnsi="Times New Roman" w:cs="Times New Roman"/>
          <w:color w:val="000000" w:themeColor="text1"/>
          <w:sz w:val="28"/>
          <w:szCs w:val="28"/>
          <w:lang w:val="en-US"/>
        </w:rPr>
        <w:t>orning visit to the historic quarter of Tozeur</w:t>
      </w:r>
      <w:r w:rsidR="00CB03F1">
        <w:rPr>
          <w:rFonts w:ascii="Times New Roman" w:hAnsi="Times New Roman" w:cs="Times New Roman"/>
          <w:color w:val="000000" w:themeColor="text1"/>
          <w:sz w:val="28"/>
          <w:szCs w:val="28"/>
          <w:lang w:val="en-US"/>
        </w:rPr>
        <w:t xml:space="preserve"> &amp;</w:t>
      </w:r>
      <w:r w:rsidR="00760491">
        <w:rPr>
          <w:rFonts w:ascii="Times New Roman" w:hAnsi="Times New Roman" w:cs="Times New Roman"/>
          <w:color w:val="000000" w:themeColor="text1"/>
          <w:sz w:val="28"/>
          <w:szCs w:val="28"/>
          <w:lang w:val="en-US"/>
        </w:rPr>
        <w:t xml:space="preserve"> </w:t>
      </w:r>
      <w:r w:rsidR="00760491" w:rsidRPr="002C1B0C">
        <w:rPr>
          <w:rFonts w:ascii="Times New Roman" w:hAnsi="Times New Roman" w:cs="Times New Roman"/>
          <w:color w:val="000000" w:themeColor="text1"/>
          <w:sz w:val="28"/>
          <w:szCs w:val="28"/>
          <w:lang w:val="en-US"/>
        </w:rPr>
        <w:t>Eden Palm</w:t>
      </w:r>
      <w:r w:rsidR="00760491">
        <w:rPr>
          <w:rFonts w:ascii="Times New Roman" w:hAnsi="Times New Roman" w:cs="Times New Roman"/>
          <w:color w:val="000000" w:themeColor="text1"/>
          <w:sz w:val="28"/>
          <w:szCs w:val="28"/>
          <w:lang w:val="en-US"/>
        </w:rPr>
        <w:t xml:space="preserve"> Oasis (</w:t>
      </w:r>
      <w:proofErr w:type="spellStart"/>
      <w:r w:rsidR="00760491">
        <w:rPr>
          <w:rFonts w:ascii="Times New Roman" w:hAnsi="Times New Roman" w:cs="Times New Roman"/>
          <w:color w:val="000000" w:themeColor="text1"/>
          <w:sz w:val="28"/>
          <w:szCs w:val="28"/>
          <w:lang w:val="en-US"/>
        </w:rPr>
        <w:t>Palmerie</w:t>
      </w:r>
      <w:proofErr w:type="spellEnd"/>
      <w:r w:rsidR="00760491">
        <w:rPr>
          <w:rFonts w:ascii="Times New Roman" w:hAnsi="Times New Roman" w:cs="Times New Roman"/>
          <w:color w:val="000000" w:themeColor="text1"/>
          <w:sz w:val="28"/>
          <w:szCs w:val="28"/>
          <w:lang w:val="en-US"/>
        </w:rPr>
        <w:t>)</w:t>
      </w:r>
      <w:r w:rsidR="003C76F1">
        <w:rPr>
          <w:rFonts w:ascii="Times New Roman" w:hAnsi="Times New Roman" w:cs="Times New Roman"/>
          <w:color w:val="000000" w:themeColor="text1"/>
          <w:sz w:val="28"/>
          <w:szCs w:val="28"/>
          <w:lang w:val="en-US"/>
        </w:rPr>
        <w:t xml:space="preserve"> &amp; folk museum (not incl)</w:t>
      </w:r>
      <w:r w:rsidR="00352ED5">
        <w:rPr>
          <w:rFonts w:ascii="Times New Roman" w:hAnsi="Times New Roman" w:cs="Times New Roman"/>
          <w:color w:val="000000" w:themeColor="text1"/>
          <w:sz w:val="28"/>
          <w:szCs w:val="28"/>
          <w:lang w:val="en-US"/>
        </w:rPr>
        <w:t xml:space="preserve">. </w:t>
      </w:r>
      <w:r w:rsidR="00B77630">
        <w:rPr>
          <w:rFonts w:ascii="Times New Roman" w:hAnsi="Times New Roman" w:cs="Times New Roman"/>
          <w:color w:val="000000" w:themeColor="text1"/>
          <w:sz w:val="28"/>
          <w:szCs w:val="28"/>
          <w:lang w:val="en-US"/>
        </w:rPr>
        <w:t xml:space="preserve">Lunch on your own. </w:t>
      </w:r>
      <w:r w:rsidR="00CA04E2">
        <w:rPr>
          <w:rFonts w:ascii="Times New Roman" w:hAnsi="Times New Roman" w:cs="Times New Roman"/>
          <w:color w:val="000000" w:themeColor="text1"/>
          <w:sz w:val="28"/>
          <w:szCs w:val="28"/>
          <w:lang w:val="en-US"/>
        </w:rPr>
        <w:t xml:space="preserve">Afternoon </w:t>
      </w:r>
      <w:r w:rsidR="00B77630">
        <w:rPr>
          <w:rFonts w:ascii="Times New Roman" w:hAnsi="Times New Roman" w:cs="Times New Roman"/>
          <w:color w:val="000000" w:themeColor="text1"/>
          <w:sz w:val="28"/>
          <w:szCs w:val="28"/>
          <w:lang w:val="en-US"/>
        </w:rPr>
        <w:t xml:space="preserve">will offer an option for a jeep ride (not incl.) out to the </w:t>
      </w:r>
      <w:r w:rsidR="003C76F1">
        <w:rPr>
          <w:rFonts w:ascii="Times New Roman" w:hAnsi="Times New Roman" w:cs="Times New Roman"/>
          <w:color w:val="000000" w:themeColor="text1"/>
          <w:sz w:val="28"/>
          <w:szCs w:val="28"/>
          <w:lang w:val="en-US"/>
        </w:rPr>
        <w:t>dramatic</w:t>
      </w:r>
      <w:r w:rsidR="00B77630">
        <w:rPr>
          <w:rFonts w:ascii="Times New Roman" w:hAnsi="Times New Roman" w:cs="Times New Roman"/>
          <w:color w:val="000000" w:themeColor="text1"/>
          <w:sz w:val="28"/>
          <w:szCs w:val="28"/>
          <w:lang w:val="en-US"/>
        </w:rPr>
        <w:t xml:space="preserve"> oases of </w:t>
      </w:r>
      <w:proofErr w:type="spellStart"/>
      <w:r w:rsidR="00B77630">
        <w:rPr>
          <w:rFonts w:ascii="Times New Roman" w:hAnsi="Times New Roman" w:cs="Times New Roman"/>
          <w:color w:val="000000" w:themeColor="text1"/>
          <w:sz w:val="28"/>
          <w:szCs w:val="28"/>
          <w:lang w:val="en-US"/>
        </w:rPr>
        <w:t>Chebica</w:t>
      </w:r>
      <w:proofErr w:type="spellEnd"/>
      <w:r w:rsidR="00B77630">
        <w:rPr>
          <w:rFonts w:ascii="Times New Roman" w:hAnsi="Times New Roman" w:cs="Times New Roman"/>
          <w:color w:val="000000" w:themeColor="text1"/>
          <w:sz w:val="28"/>
          <w:szCs w:val="28"/>
          <w:lang w:val="en-US"/>
        </w:rPr>
        <w:t xml:space="preserve"> &amp; </w:t>
      </w:r>
      <w:proofErr w:type="spellStart"/>
      <w:r w:rsidR="00B77630">
        <w:rPr>
          <w:rFonts w:ascii="Times New Roman" w:hAnsi="Times New Roman" w:cs="Times New Roman"/>
          <w:color w:val="000000" w:themeColor="text1"/>
          <w:sz w:val="28"/>
          <w:szCs w:val="28"/>
          <w:lang w:val="en-US"/>
        </w:rPr>
        <w:t>Tamerza</w:t>
      </w:r>
      <w:proofErr w:type="spellEnd"/>
      <w:r w:rsidR="00B77630">
        <w:rPr>
          <w:rFonts w:ascii="Times New Roman" w:hAnsi="Times New Roman" w:cs="Times New Roman"/>
          <w:color w:val="000000" w:themeColor="text1"/>
          <w:sz w:val="28"/>
          <w:szCs w:val="28"/>
          <w:lang w:val="en-US"/>
        </w:rPr>
        <w:t xml:space="preserve">, &amp; </w:t>
      </w:r>
      <w:proofErr w:type="spellStart"/>
      <w:r w:rsidR="00B77630">
        <w:rPr>
          <w:rFonts w:ascii="Times New Roman" w:hAnsi="Times New Roman" w:cs="Times New Roman"/>
          <w:color w:val="000000" w:themeColor="text1"/>
          <w:sz w:val="28"/>
          <w:szCs w:val="28"/>
          <w:lang w:val="en-US"/>
        </w:rPr>
        <w:t>Mides</w:t>
      </w:r>
      <w:proofErr w:type="spellEnd"/>
      <w:r w:rsidR="00B77630">
        <w:rPr>
          <w:rFonts w:ascii="Times New Roman" w:hAnsi="Times New Roman" w:cs="Times New Roman"/>
          <w:color w:val="000000" w:themeColor="text1"/>
          <w:sz w:val="28"/>
          <w:szCs w:val="28"/>
          <w:lang w:val="en-US"/>
        </w:rPr>
        <w:t xml:space="preserve"> village,</w:t>
      </w:r>
      <w:r w:rsidR="003C76F1">
        <w:rPr>
          <w:rStyle w:val="FootnoteReference"/>
          <w:rFonts w:ascii="Times New Roman" w:hAnsi="Times New Roman" w:cs="Times New Roman"/>
          <w:color w:val="000000" w:themeColor="text1"/>
          <w:sz w:val="28"/>
          <w:szCs w:val="28"/>
          <w:lang w:val="en-US"/>
        </w:rPr>
        <w:footnoteReference w:id="2"/>
      </w:r>
      <w:r w:rsidR="00B77630">
        <w:rPr>
          <w:rFonts w:ascii="Times New Roman" w:hAnsi="Times New Roman" w:cs="Times New Roman"/>
          <w:color w:val="000000" w:themeColor="text1"/>
          <w:sz w:val="28"/>
          <w:szCs w:val="28"/>
          <w:lang w:val="en-US"/>
        </w:rPr>
        <w:t xml:space="preserve"> or an afternoon of </w:t>
      </w:r>
      <w:r w:rsidR="00CA04E2">
        <w:rPr>
          <w:rFonts w:ascii="Times New Roman" w:hAnsi="Times New Roman" w:cs="Times New Roman"/>
          <w:color w:val="000000" w:themeColor="text1"/>
          <w:sz w:val="28"/>
          <w:szCs w:val="28"/>
          <w:lang w:val="en-US"/>
        </w:rPr>
        <w:t>free time to visit Tozeur</w:t>
      </w:r>
      <w:r w:rsidR="00B77630">
        <w:rPr>
          <w:rFonts w:ascii="Times New Roman" w:hAnsi="Times New Roman" w:cs="Times New Roman"/>
          <w:color w:val="000000" w:themeColor="text1"/>
          <w:sz w:val="28"/>
          <w:szCs w:val="28"/>
          <w:lang w:val="en-US"/>
        </w:rPr>
        <w:t xml:space="preserve">, </w:t>
      </w:r>
      <w:r w:rsidR="00CA04E2">
        <w:rPr>
          <w:rFonts w:ascii="Times New Roman" w:hAnsi="Times New Roman" w:cs="Times New Roman"/>
          <w:color w:val="000000" w:themeColor="text1"/>
          <w:sz w:val="28"/>
          <w:szCs w:val="28"/>
          <w:lang w:val="en-US"/>
        </w:rPr>
        <w:t>souk</w:t>
      </w:r>
      <w:r w:rsidR="00B77630">
        <w:rPr>
          <w:rFonts w:ascii="Times New Roman" w:hAnsi="Times New Roman" w:cs="Times New Roman"/>
          <w:color w:val="000000" w:themeColor="text1"/>
          <w:sz w:val="28"/>
          <w:szCs w:val="28"/>
          <w:lang w:val="en-US"/>
        </w:rPr>
        <w:t>,</w:t>
      </w:r>
      <w:r w:rsidR="00CA04E2">
        <w:rPr>
          <w:rFonts w:ascii="Times New Roman" w:hAnsi="Times New Roman" w:cs="Times New Roman"/>
          <w:color w:val="000000" w:themeColor="text1"/>
          <w:sz w:val="28"/>
          <w:szCs w:val="28"/>
          <w:lang w:val="en-US"/>
        </w:rPr>
        <w:t xml:space="preserve"> </w:t>
      </w:r>
      <w:r w:rsidR="00007FD3" w:rsidRPr="00007FD3">
        <w:rPr>
          <w:rFonts w:ascii="Times New Roman" w:hAnsi="Times New Roman" w:cs="Times New Roman"/>
          <w:color w:val="000000" w:themeColor="text1"/>
          <w:sz w:val="24"/>
          <w:szCs w:val="28"/>
          <w:lang w:val="en-US"/>
        </w:rPr>
        <w:t>&amp;</w:t>
      </w:r>
      <w:r w:rsidR="00CA04E2">
        <w:rPr>
          <w:rFonts w:ascii="Times New Roman" w:hAnsi="Times New Roman" w:cs="Times New Roman"/>
          <w:color w:val="000000" w:themeColor="text1"/>
          <w:sz w:val="28"/>
          <w:szCs w:val="28"/>
          <w:lang w:val="en-US"/>
        </w:rPr>
        <w:t xml:space="preserve"> oasis</w:t>
      </w:r>
      <w:r w:rsidR="00DD21EE">
        <w:rPr>
          <w:rFonts w:ascii="Times New Roman" w:hAnsi="Times New Roman" w:cs="Times New Roman"/>
          <w:color w:val="000000" w:themeColor="text1"/>
          <w:sz w:val="28"/>
          <w:szCs w:val="28"/>
          <w:lang w:val="en-US"/>
        </w:rPr>
        <w:t>,</w:t>
      </w:r>
      <w:r w:rsidR="00CA04E2">
        <w:rPr>
          <w:rFonts w:ascii="Times New Roman" w:hAnsi="Times New Roman" w:cs="Times New Roman"/>
          <w:color w:val="000000" w:themeColor="text1"/>
          <w:sz w:val="28"/>
          <w:szCs w:val="28"/>
          <w:lang w:val="en-US"/>
        </w:rPr>
        <w:t xml:space="preserve"> on your own. </w:t>
      </w:r>
      <w:r w:rsidR="00200649">
        <w:rPr>
          <w:rFonts w:ascii="Times New Roman" w:hAnsi="Times New Roman" w:cs="Times New Roman"/>
          <w:color w:val="000000" w:themeColor="text1"/>
          <w:sz w:val="28"/>
          <w:szCs w:val="28"/>
          <w:lang w:val="en-US"/>
        </w:rPr>
        <w:t>Here happens the</w:t>
      </w:r>
      <w:r w:rsidR="00E54CCA">
        <w:rPr>
          <w:rFonts w:ascii="Times New Roman" w:hAnsi="Times New Roman" w:cs="Times New Roman"/>
          <w:color w:val="000000" w:themeColor="text1"/>
          <w:sz w:val="28"/>
          <w:szCs w:val="28"/>
          <w:lang w:val="en-US"/>
        </w:rPr>
        <w:t xml:space="preserve"> International Oasis Festival</w:t>
      </w:r>
      <w:r w:rsidR="00352ED5">
        <w:rPr>
          <w:rFonts w:ascii="Times New Roman" w:hAnsi="Times New Roman" w:cs="Times New Roman"/>
          <w:color w:val="000000" w:themeColor="text1"/>
          <w:sz w:val="28"/>
          <w:szCs w:val="28"/>
          <w:lang w:val="en-US"/>
        </w:rPr>
        <w:t xml:space="preserve"> </w:t>
      </w:r>
      <w:r w:rsidR="00200649">
        <w:rPr>
          <w:rFonts w:ascii="Times New Roman" w:hAnsi="Times New Roman" w:cs="Times New Roman"/>
          <w:color w:val="000000" w:themeColor="text1"/>
          <w:sz w:val="28"/>
          <w:szCs w:val="28"/>
          <w:lang w:val="en-US"/>
        </w:rPr>
        <w:t>every December</w:t>
      </w:r>
      <w:r w:rsidR="00760491" w:rsidRPr="002C1B0C">
        <w:rPr>
          <w:rFonts w:ascii="Times New Roman" w:hAnsi="Times New Roman" w:cs="Times New Roman"/>
          <w:color w:val="000000" w:themeColor="text1"/>
          <w:sz w:val="28"/>
          <w:szCs w:val="28"/>
          <w:lang w:val="en-US"/>
        </w:rPr>
        <w:t>. Dinner on your own</w:t>
      </w:r>
      <w:r w:rsidR="00D41F83">
        <w:rPr>
          <w:rFonts w:ascii="Times New Roman" w:hAnsi="Times New Roman" w:cs="Times New Roman"/>
          <w:color w:val="000000" w:themeColor="text1"/>
          <w:sz w:val="28"/>
          <w:szCs w:val="28"/>
          <w:lang w:val="en-US"/>
        </w:rPr>
        <w:t xml:space="preserve"> &amp; </w:t>
      </w:r>
      <w:r w:rsidR="00760491">
        <w:rPr>
          <w:rFonts w:ascii="Times New Roman" w:hAnsi="Times New Roman" w:cs="Times New Roman"/>
          <w:color w:val="000000" w:themeColor="text1"/>
          <w:sz w:val="28"/>
          <w:szCs w:val="28"/>
          <w:lang w:val="en-US"/>
        </w:rPr>
        <w:t>o</w:t>
      </w:r>
      <w:r w:rsidR="00760491" w:rsidRPr="002C1B0C">
        <w:rPr>
          <w:rFonts w:ascii="Times New Roman" w:hAnsi="Times New Roman" w:cs="Times New Roman"/>
          <w:color w:val="000000" w:themeColor="text1"/>
          <w:sz w:val="28"/>
          <w:szCs w:val="28"/>
          <w:lang w:val="en-US"/>
        </w:rPr>
        <w:t>vernight in Tozeur</w:t>
      </w:r>
      <w:r w:rsidR="00760491">
        <w:rPr>
          <w:rFonts w:ascii="Times New Roman" w:hAnsi="Times New Roman" w:cs="Times New Roman"/>
          <w:color w:val="000000" w:themeColor="text1"/>
          <w:sz w:val="28"/>
          <w:szCs w:val="28"/>
          <w:lang w:val="en-US"/>
        </w:rPr>
        <w:t xml:space="preserve"> (</w:t>
      </w:r>
      <w:r w:rsidR="00094F57" w:rsidRPr="00094F57">
        <w:rPr>
          <w:rFonts w:ascii="Times New Roman" w:hAnsi="Times New Roman" w:cs="Times New Roman"/>
          <w:color w:val="000000" w:themeColor="text1"/>
          <w:sz w:val="28"/>
          <w:szCs w:val="28"/>
          <w:lang w:val="en-US"/>
        </w:rPr>
        <w:t xml:space="preserve">Dar Saida </w:t>
      </w:r>
      <w:proofErr w:type="spellStart"/>
      <w:r w:rsidR="00094F57" w:rsidRPr="00094F57">
        <w:rPr>
          <w:rFonts w:ascii="Times New Roman" w:hAnsi="Times New Roman" w:cs="Times New Roman"/>
          <w:color w:val="000000" w:themeColor="text1"/>
          <w:sz w:val="28"/>
          <w:szCs w:val="28"/>
          <w:lang w:val="en-US"/>
        </w:rPr>
        <w:t>Beya</w:t>
      </w:r>
      <w:proofErr w:type="spellEnd"/>
      <w:r w:rsidR="00094F57" w:rsidRPr="00094F57">
        <w:rPr>
          <w:rFonts w:ascii="Times New Roman" w:hAnsi="Times New Roman" w:cs="Times New Roman"/>
          <w:color w:val="000000" w:themeColor="text1"/>
          <w:sz w:val="28"/>
          <w:szCs w:val="28"/>
          <w:lang w:val="en-US"/>
        </w:rPr>
        <w:t xml:space="preserve"> Guesthouse</w:t>
      </w:r>
      <w:r w:rsidR="00760491">
        <w:rPr>
          <w:rFonts w:ascii="Times New Roman" w:hAnsi="Times New Roman" w:cs="Times New Roman"/>
          <w:color w:val="000000" w:themeColor="text1"/>
          <w:sz w:val="28"/>
          <w:szCs w:val="28"/>
          <w:lang w:val="en-US"/>
        </w:rPr>
        <w:t>)</w:t>
      </w:r>
      <w:r w:rsidR="00760491" w:rsidRPr="002C1B0C">
        <w:rPr>
          <w:rFonts w:ascii="Times New Roman" w:hAnsi="Times New Roman" w:cs="Times New Roman"/>
          <w:color w:val="000000" w:themeColor="text1"/>
          <w:sz w:val="28"/>
          <w:szCs w:val="28"/>
          <w:lang w:val="en-US"/>
        </w:rPr>
        <w:t>.</w:t>
      </w:r>
    </w:p>
    <w:p w14:paraId="62E4B3F6" w14:textId="23B90F12" w:rsidR="003F669E" w:rsidRDefault="003F669E" w:rsidP="00760491">
      <w:pPr>
        <w:pStyle w:val="NoSpacing"/>
        <w:rPr>
          <w:rFonts w:ascii="Times New Roman" w:hAnsi="Times New Roman" w:cs="Times New Roman"/>
          <w:color w:val="000000" w:themeColor="text1"/>
          <w:sz w:val="28"/>
          <w:szCs w:val="28"/>
          <w:lang w:val="en-US"/>
        </w:rPr>
      </w:pPr>
    </w:p>
    <w:p w14:paraId="52A2396F" w14:textId="0E181731" w:rsidR="009714F1" w:rsidRPr="002C1B0C" w:rsidRDefault="00B77630" w:rsidP="00D03EC7">
      <w:pPr>
        <w:pStyle w:val="NoSpacing"/>
        <w:ind w:left="567" w:hanging="567"/>
        <w:rPr>
          <w:rFonts w:ascii="Times New Roman" w:hAnsi="Times New Roman" w:cs="Times New Roman"/>
          <w:color w:val="000000" w:themeColor="text1"/>
          <w:sz w:val="28"/>
          <w:szCs w:val="28"/>
          <w:lang w:val="en-US"/>
        </w:rPr>
      </w:pPr>
      <w:r w:rsidRPr="0059006D">
        <w:rPr>
          <w:rFonts w:ascii="Times New Roman" w:hAnsi="Times New Roman" w:cs="Times New Roman"/>
          <w:b/>
          <w:noProof/>
          <w:color w:val="000000" w:themeColor="text1"/>
          <w:sz w:val="28"/>
          <w:szCs w:val="28"/>
          <w:lang w:val="en-US"/>
        </w:rPr>
        <w:drawing>
          <wp:anchor distT="0" distB="0" distL="114300" distR="114300" simplePos="0" relativeHeight="251661312" behindDoc="0" locked="0" layoutInCell="1" allowOverlap="1" wp14:anchorId="0BF34D94" wp14:editId="6FCA7932">
            <wp:simplePos x="0" y="0"/>
            <wp:positionH relativeFrom="margin">
              <wp:posOffset>16510</wp:posOffset>
            </wp:positionH>
            <wp:positionV relativeFrom="margin">
              <wp:posOffset>3534198</wp:posOffset>
            </wp:positionV>
            <wp:extent cx="2262505" cy="15068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nisia, Zaffran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62505" cy="150685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A749A1" w:rsidRPr="00A749A1">
        <w:rPr>
          <w:rFonts w:ascii="Times New Roman" w:hAnsi="Times New Roman" w:cs="Times New Roman"/>
          <w:b/>
          <w:color w:val="000000" w:themeColor="text1"/>
          <w:sz w:val="28"/>
          <w:szCs w:val="28"/>
          <w:lang w:val="it-IT"/>
        </w:rPr>
        <w:t>Nov</w:t>
      </w:r>
      <w:proofErr w:type="spellEnd"/>
      <w:r w:rsidR="002A467A" w:rsidRPr="00A749A1">
        <w:rPr>
          <w:rFonts w:ascii="Times New Roman" w:hAnsi="Times New Roman" w:cs="Times New Roman"/>
          <w:b/>
          <w:color w:val="000000" w:themeColor="text1"/>
          <w:sz w:val="28"/>
          <w:szCs w:val="28"/>
          <w:lang w:val="it-IT"/>
        </w:rPr>
        <w:t xml:space="preserve"> </w:t>
      </w:r>
      <w:r w:rsidR="00A749A1">
        <w:rPr>
          <w:rFonts w:ascii="Times New Roman" w:hAnsi="Times New Roman" w:cs="Times New Roman"/>
          <w:b/>
          <w:color w:val="000000" w:themeColor="text1"/>
          <w:sz w:val="28"/>
          <w:szCs w:val="28"/>
          <w:lang w:val="it-IT"/>
        </w:rPr>
        <w:t>11</w:t>
      </w:r>
      <w:r w:rsidR="002A467A" w:rsidRPr="00A749A1">
        <w:rPr>
          <w:rFonts w:ascii="Times New Roman" w:hAnsi="Times New Roman" w:cs="Times New Roman"/>
          <w:color w:val="000000" w:themeColor="text1"/>
          <w:sz w:val="28"/>
          <w:szCs w:val="28"/>
          <w:lang w:val="it-IT"/>
        </w:rPr>
        <w:t xml:space="preserve"> (</w:t>
      </w:r>
      <w:proofErr w:type="spellStart"/>
      <w:r w:rsidR="00C47BD3" w:rsidRPr="00A749A1">
        <w:rPr>
          <w:rFonts w:ascii="Times New Roman" w:hAnsi="Times New Roman" w:cs="Times New Roman"/>
          <w:color w:val="000000" w:themeColor="text1"/>
          <w:sz w:val="28"/>
          <w:szCs w:val="28"/>
          <w:lang w:val="it-IT"/>
        </w:rPr>
        <w:t>Fri</w:t>
      </w:r>
      <w:proofErr w:type="spellEnd"/>
      <w:r w:rsidR="002A467A" w:rsidRPr="00A749A1">
        <w:rPr>
          <w:rFonts w:ascii="Times New Roman" w:hAnsi="Times New Roman" w:cs="Times New Roman"/>
          <w:color w:val="000000" w:themeColor="text1"/>
          <w:sz w:val="28"/>
          <w:szCs w:val="28"/>
          <w:lang w:val="it-IT"/>
        </w:rPr>
        <w:t xml:space="preserve">) </w:t>
      </w:r>
      <w:r w:rsidR="004A2EE0" w:rsidRPr="00A749A1">
        <w:rPr>
          <w:rFonts w:ascii="Times New Roman" w:hAnsi="Times New Roman" w:cs="Times New Roman"/>
          <w:color w:val="000000" w:themeColor="text1"/>
          <w:sz w:val="28"/>
          <w:szCs w:val="28"/>
          <w:lang w:val="it-IT"/>
        </w:rPr>
        <w:t>TOZEUR</w:t>
      </w:r>
      <w:r w:rsidR="00E54CCA" w:rsidRPr="00A749A1">
        <w:rPr>
          <w:rFonts w:ascii="Times New Roman" w:hAnsi="Times New Roman" w:cs="Times New Roman"/>
          <w:color w:val="000000" w:themeColor="text1"/>
          <w:sz w:val="28"/>
          <w:szCs w:val="28"/>
          <w:lang w:val="it-IT"/>
        </w:rPr>
        <w:t>—</w:t>
      </w:r>
      <w:r w:rsidR="004A2EE0" w:rsidRPr="00A749A1">
        <w:rPr>
          <w:rFonts w:ascii="Times New Roman" w:hAnsi="Times New Roman" w:cs="Times New Roman"/>
          <w:color w:val="000000" w:themeColor="text1"/>
          <w:sz w:val="28"/>
          <w:szCs w:val="28"/>
          <w:lang w:val="it-IT"/>
        </w:rPr>
        <w:t>SALT LAKE</w:t>
      </w:r>
      <w:r w:rsidR="00E54CCA" w:rsidRPr="00A749A1">
        <w:rPr>
          <w:rFonts w:ascii="Times New Roman" w:hAnsi="Times New Roman" w:cs="Times New Roman"/>
          <w:color w:val="000000" w:themeColor="text1"/>
          <w:sz w:val="28"/>
          <w:szCs w:val="28"/>
          <w:lang w:val="it-IT"/>
        </w:rPr>
        <w:t>—</w:t>
      </w:r>
      <w:proofErr w:type="spellStart"/>
      <w:r w:rsidR="001934DA" w:rsidRPr="00A749A1">
        <w:rPr>
          <w:rFonts w:ascii="Times New Roman" w:hAnsi="Times New Roman" w:cs="Times New Roman"/>
          <w:color w:val="000000" w:themeColor="text1"/>
          <w:sz w:val="28"/>
          <w:szCs w:val="28"/>
          <w:lang w:val="it-IT"/>
        </w:rPr>
        <w:t>ZAAFRANE</w:t>
      </w:r>
      <w:proofErr w:type="spellEnd"/>
      <w:r w:rsidR="00E54CCA" w:rsidRPr="00A749A1">
        <w:rPr>
          <w:rFonts w:ascii="Times New Roman" w:hAnsi="Times New Roman" w:cs="Times New Roman"/>
          <w:color w:val="000000" w:themeColor="text1"/>
          <w:sz w:val="28"/>
          <w:szCs w:val="28"/>
          <w:lang w:val="it-IT"/>
        </w:rPr>
        <w:t>—</w:t>
      </w:r>
      <w:r w:rsidR="003F669E" w:rsidRPr="00A749A1">
        <w:rPr>
          <w:rFonts w:ascii="Times New Roman" w:hAnsi="Times New Roman" w:cs="Times New Roman"/>
          <w:color w:val="000000" w:themeColor="text1"/>
          <w:sz w:val="28"/>
          <w:szCs w:val="28"/>
          <w:lang w:val="it-IT"/>
        </w:rPr>
        <w:t>DOUZ</w:t>
      </w:r>
      <w:r w:rsidR="00D03EC7" w:rsidRPr="00A749A1">
        <w:rPr>
          <w:rFonts w:ascii="Times New Roman" w:hAnsi="Times New Roman" w:cs="Times New Roman"/>
          <w:color w:val="000000" w:themeColor="text1"/>
          <w:sz w:val="28"/>
          <w:szCs w:val="28"/>
          <w:lang w:val="it-IT"/>
        </w:rPr>
        <w:t xml:space="preserve">. </w:t>
      </w:r>
      <w:r w:rsidR="00E54CCA">
        <w:rPr>
          <w:rFonts w:ascii="Times New Roman" w:hAnsi="Times New Roman" w:cs="Times New Roman"/>
          <w:color w:val="000000" w:themeColor="text1"/>
          <w:sz w:val="28"/>
          <w:szCs w:val="28"/>
          <w:lang w:val="en-US"/>
        </w:rPr>
        <w:t>0830, we c</w:t>
      </w:r>
      <w:r w:rsidR="004A2EE0" w:rsidRPr="002C1B0C">
        <w:rPr>
          <w:rFonts w:ascii="Times New Roman" w:hAnsi="Times New Roman" w:cs="Times New Roman"/>
          <w:color w:val="000000" w:themeColor="text1"/>
          <w:sz w:val="28"/>
          <w:szCs w:val="28"/>
          <w:lang w:val="en-US"/>
        </w:rPr>
        <w:t xml:space="preserve">ontinue </w:t>
      </w:r>
      <w:r w:rsidR="00E54CCA">
        <w:rPr>
          <w:rFonts w:ascii="Times New Roman" w:hAnsi="Times New Roman" w:cs="Times New Roman"/>
          <w:color w:val="000000" w:themeColor="text1"/>
          <w:sz w:val="28"/>
          <w:szCs w:val="28"/>
          <w:lang w:val="en-US"/>
        </w:rPr>
        <w:t xml:space="preserve">south </w:t>
      </w:r>
      <w:r w:rsidR="00DA5692">
        <w:rPr>
          <w:rFonts w:ascii="Times New Roman" w:hAnsi="Times New Roman" w:cs="Times New Roman"/>
          <w:color w:val="000000" w:themeColor="text1"/>
          <w:sz w:val="28"/>
          <w:szCs w:val="28"/>
          <w:lang w:val="en-US"/>
        </w:rPr>
        <w:t>across the vast, mirage-producing salt flat (the</w:t>
      </w:r>
      <w:r w:rsidR="004A2EE0" w:rsidRPr="002C1B0C">
        <w:rPr>
          <w:rFonts w:ascii="Times New Roman" w:hAnsi="Times New Roman" w:cs="Times New Roman"/>
          <w:color w:val="000000" w:themeColor="text1"/>
          <w:sz w:val="28"/>
          <w:szCs w:val="28"/>
          <w:lang w:val="en-US"/>
        </w:rPr>
        <w:t xml:space="preserve"> Chott</w:t>
      </w:r>
      <w:r w:rsidR="00DA5692">
        <w:rPr>
          <w:rFonts w:ascii="Times New Roman" w:hAnsi="Times New Roman" w:cs="Times New Roman"/>
          <w:color w:val="000000" w:themeColor="text1"/>
          <w:sz w:val="28"/>
          <w:szCs w:val="28"/>
          <w:lang w:val="en-US"/>
        </w:rPr>
        <w:t>)</w:t>
      </w:r>
      <w:r w:rsidR="001934DA">
        <w:rPr>
          <w:rFonts w:ascii="Times New Roman" w:hAnsi="Times New Roman" w:cs="Times New Roman"/>
          <w:color w:val="000000" w:themeColor="text1"/>
          <w:sz w:val="28"/>
          <w:szCs w:val="28"/>
          <w:lang w:val="en-US"/>
        </w:rPr>
        <w:t xml:space="preserve"> </w:t>
      </w:r>
      <w:r w:rsidR="00E54CCA">
        <w:rPr>
          <w:rFonts w:ascii="Times New Roman" w:hAnsi="Times New Roman" w:cs="Times New Roman"/>
          <w:color w:val="000000" w:themeColor="text1"/>
          <w:sz w:val="28"/>
          <w:szCs w:val="28"/>
          <w:lang w:val="en-US"/>
        </w:rPr>
        <w:t xml:space="preserve">through </w:t>
      </w:r>
      <w:proofErr w:type="spellStart"/>
      <w:r w:rsidR="00E54CCA">
        <w:rPr>
          <w:rFonts w:ascii="Times New Roman" w:hAnsi="Times New Roman" w:cs="Times New Roman"/>
          <w:color w:val="000000" w:themeColor="text1"/>
          <w:sz w:val="28"/>
          <w:szCs w:val="28"/>
          <w:lang w:val="en-US"/>
        </w:rPr>
        <w:t>Kebili</w:t>
      </w:r>
      <w:proofErr w:type="spellEnd"/>
      <w:r w:rsidR="00E54CCA">
        <w:rPr>
          <w:rFonts w:ascii="Times New Roman" w:hAnsi="Times New Roman" w:cs="Times New Roman"/>
          <w:color w:val="000000" w:themeColor="text1"/>
          <w:sz w:val="28"/>
          <w:szCs w:val="28"/>
          <w:lang w:val="en-US"/>
        </w:rPr>
        <w:t xml:space="preserve">, where there is a November Date Harvest </w:t>
      </w:r>
      <w:r w:rsidR="0000516A">
        <w:rPr>
          <w:rFonts w:ascii="Times New Roman" w:hAnsi="Times New Roman" w:cs="Times New Roman"/>
          <w:color w:val="000000" w:themeColor="text1"/>
          <w:sz w:val="28"/>
          <w:szCs w:val="28"/>
          <w:lang w:val="en-US"/>
        </w:rPr>
        <w:t>F</w:t>
      </w:r>
      <w:r w:rsidR="00E54CCA">
        <w:rPr>
          <w:rFonts w:ascii="Times New Roman" w:hAnsi="Times New Roman" w:cs="Times New Roman"/>
          <w:color w:val="000000" w:themeColor="text1"/>
          <w:sz w:val="28"/>
          <w:szCs w:val="28"/>
          <w:lang w:val="en-US"/>
        </w:rPr>
        <w:t xml:space="preserve">estival, </w:t>
      </w:r>
      <w:r w:rsidR="001934DA">
        <w:rPr>
          <w:rFonts w:ascii="Times New Roman" w:hAnsi="Times New Roman" w:cs="Times New Roman"/>
          <w:color w:val="000000" w:themeColor="text1"/>
          <w:sz w:val="28"/>
          <w:szCs w:val="28"/>
          <w:lang w:val="en-US"/>
        </w:rPr>
        <w:t xml:space="preserve">to </w:t>
      </w:r>
      <w:proofErr w:type="spellStart"/>
      <w:r w:rsidR="00E54CCA">
        <w:rPr>
          <w:rFonts w:ascii="Times New Roman" w:hAnsi="Times New Roman" w:cs="Times New Roman"/>
          <w:color w:val="000000" w:themeColor="text1"/>
          <w:sz w:val="28"/>
          <w:szCs w:val="28"/>
          <w:lang w:val="en-US"/>
        </w:rPr>
        <w:t>Zaafrane</w:t>
      </w:r>
      <w:proofErr w:type="spellEnd"/>
      <w:r w:rsidR="00C850CB">
        <w:rPr>
          <w:rFonts w:ascii="Times New Roman" w:hAnsi="Times New Roman" w:cs="Times New Roman"/>
          <w:color w:val="000000" w:themeColor="text1"/>
          <w:sz w:val="28"/>
          <w:szCs w:val="28"/>
          <w:lang w:val="en-US"/>
        </w:rPr>
        <w:t>, beginning of dune country, &amp; an optional camel ride</w:t>
      </w:r>
      <w:r w:rsidR="00E54CCA">
        <w:rPr>
          <w:rFonts w:ascii="Times New Roman" w:hAnsi="Times New Roman" w:cs="Times New Roman"/>
          <w:color w:val="000000" w:themeColor="text1"/>
          <w:sz w:val="28"/>
          <w:szCs w:val="28"/>
          <w:lang w:val="en-US"/>
        </w:rPr>
        <w:t xml:space="preserve"> </w:t>
      </w:r>
      <w:r w:rsidR="00352ED5">
        <w:rPr>
          <w:rFonts w:ascii="Times New Roman" w:hAnsi="Times New Roman" w:cs="Times New Roman"/>
          <w:color w:val="000000" w:themeColor="text1"/>
          <w:sz w:val="28"/>
          <w:szCs w:val="28"/>
          <w:lang w:val="en-US"/>
        </w:rPr>
        <w:t>(not incl.)</w:t>
      </w:r>
      <w:r w:rsidR="00E54CCA">
        <w:rPr>
          <w:rFonts w:ascii="Times New Roman" w:hAnsi="Times New Roman" w:cs="Times New Roman"/>
          <w:color w:val="000000" w:themeColor="text1"/>
          <w:sz w:val="28"/>
          <w:szCs w:val="28"/>
          <w:lang w:val="en-US"/>
        </w:rPr>
        <w:t>.</w:t>
      </w:r>
      <w:r w:rsidR="00711B03">
        <w:rPr>
          <w:rFonts w:ascii="Times New Roman" w:hAnsi="Times New Roman" w:cs="Times New Roman"/>
          <w:color w:val="000000" w:themeColor="text1"/>
          <w:sz w:val="28"/>
          <w:szCs w:val="28"/>
          <w:lang w:val="en-US"/>
        </w:rPr>
        <w:t xml:space="preserve"> </w:t>
      </w:r>
      <w:r w:rsidR="00E54CCA">
        <w:rPr>
          <w:rFonts w:ascii="Times New Roman" w:hAnsi="Times New Roman" w:cs="Times New Roman"/>
          <w:color w:val="000000" w:themeColor="text1"/>
          <w:sz w:val="28"/>
          <w:szCs w:val="28"/>
          <w:lang w:val="en-US"/>
        </w:rPr>
        <w:t>We c</w:t>
      </w:r>
      <w:r w:rsidR="004A2EE0" w:rsidRPr="002C1B0C">
        <w:rPr>
          <w:rFonts w:ascii="Times New Roman" w:hAnsi="Times New Roman" w:cs="Times New Roman"/>
          <w:color w:val="000000" w:themeColor="text1"/>
          <w:sz w:val="28"/>
          <w:szCs w:val="28"/>
          <w:lang w:val="en-US"/>
        </w:rPr>
        <w:t xml:space="preserve">ontinue to </w:t>
      </w:r>
      <w:r w:rsidR="00F8221A">
        <w:rPr>
          <w:rFonts w:ascii="Times New Roman" w:hAnsi="Times New Roman" w:cs="Times New Roman"/>
          <w:color w:val="000000" w:themeColor="text1"/>
          <w:sz w:val="28"/>
          <w:szCs w:val="28"/>
          <w:lang w:val="en-US"/>
        </w:rPr>
        <w:t xml:space="preserve">the oasis town of </w:t>
      </w:r>
      <w:r w:rsidR="00E54CCA">
        <w:rPr>
          <w:rFonts w:ascii="Times New Roman" w:hAnsi="Times New Roman" w:cs="Times New Roman"/>
          <w:color w:val="000000" w:themeColor="text1"/>
          <w:sz w:val="28"/>
          <w:szCs w:val="28"/>
          <w:lang w:val="en-US"/>
        </w:rPr>
        <w:t>Douz</w:t>
      </w:r>
      <w:r w:rsidR="003A2FA4">
        <w:rPr>
          <w:rFonts w:ascii="Times New Roman" w:hAnsi="Times New Roman" w:cs="Times New Roman"/>
          <w:color w:val="000000" w:themeColor="text1"/>
          <w:sz w:val="28"/>
          <w:szCs w:val="28"/>
          <w:lang w:val="en-US"/>
        </w:rPr>
        <w:t xml:space="preserve"> for lunch (not incl.) &amp; some brief time in the souk</w:t>
      </w:r>
      <w:r w:rsidR="007B665B">
        <w:rPr>
          <w:rFonts w:ascii="Times New Roman" w:hAnsi="Times New Roman" w:cs="Times New Roman"/>
          <w:color w:val="000000" w:themeColor="text1"/>
          <w:sz w:val="28"/>
          <w:szCs w:val="28"/>
          <w:lang w:val="en-US"/>
        </w:rPr>
        <w:t>. Dinner</w:t>
      </w:r>
      <w:r w:rsidR="001975B6">
        <w:rPr>
          <w:rFonts w:ascii="Times New Roman" w:hAnsi="Times New Roman" w:cs="Times New Roman"/>
          <w:color w:val="000000" w:themeColor="text1"/>
          <w:sz w:val="28"/>
          <w:szCs w:val="28"/>
          <w:lang w:val="en-US"/>
        </w:rPr>
        <w:t xml:space="preserve"> (incl.</w:t>
      </w:r>
      <w:r w:rsidR="00C850CB">
        <w:rPr>
          <w:rFonts w:ascii="Times New Roman" w:hAnsi="Times New Roman" w:cs="Times New Roman"/>
          <w:color w:val="000000" w:themeColor="text1"/>
          <w:sz w:val="28"/>
          <w:szCs w:val="28"/>
          <w:lang w:val="en-US"/>
        </w:rPr>
        <w:t xml:space="preserve"> </w:t>
      </w:r>
      <w:r w:rsidR="00C850CB" w:rsidRPr="00C850CB">
        <w:rPr>
          <w:rFonts w:ascii="Times New Roman" w:hAnsi="Times New Roman" w:cs="Times New Roman"/>
          <w:color w:val="000000" w:themeColor="text1"/>
          <w:sz w:val="28"/>
          <w:szCs w:val="28"/>
          <w:lang w:val="en-US"/>
        </w:rPr>
        <w:t>à la carte</w:t>
      </w:r>
      <w:r w:rsidR="001975B6">
        <w:rPr>
          <w:rFonts w:ascii="Times New Roman" w:hAnsi="Times New Roman" w:cs="Times New Roman"/>
          <w:color w:val="000000" w:themeColor="text1"/>
          <w:sz w:val="28"/>
          <w:szCs w:val="28"/>
          <w:lang w:val="en-US"/>
        </w:rPr>
        <w:t xml:space="preserve">) &amp; </w:t>
      </w:r>
      <w:r w:rsidR="007B665B">
        <w:rPr>
          <w:rFonts w:ascii="Times New Roman" w:hAnsi="Times New Roman" w:cs="Times New Roman"/>
          <w:color w:val="000000" w:themeColor="text1"/>
          <w:sz w:val="28"/>
          <w:szCs w:val="28"/>
          <w:lang w:val="en-US"/>
        </w:rPr>
        <w:t xml:space="preserve">overnight in </w:t>
      </w:r>
      <w:r w:rsidR="00E54CCA">
        <w:rPr>
          <w:rFonts w:ascii="Times New Roman" w:hAnsi="Times New Roman" w:cs="Times New Roman"/>
          <w:color w:val="000000" w:themeColor="text1"/>
          <w:sz w:val="28"/>
          <w:szCs w:val="28"/>
          <w:lang w:val="en-US"/>
        </w:rPr>
        <w:t>Douz</w:t>
      </w:r>
      <w:r w:rsidR="001934DA">
        <w:rPr>
          <w:rFonts w:ascii="Times New Roman" w:hAnsi="Times New Roman" w:cs="Times New Roman"/>
          <w:color w:val="000000" w:themeColor="text1"/>
          <w:sz w:val="28"/>
          <w:szCs w:val="28"/>
          <w:lang w:val="en-US"/>
        </w:rPr>
        <w:t xml:space="preserve"> (</w:t>
      </w:r>
      <w:r w:rsidR="006061AF">
        <w:rPr>
          <w:rFonts w:ascii="Times New Roman" w:hAnsi="Times New Roman" w:cs="Times New Roman"/>
          <w:color w:val="000000" w:themeColor="text1"/>
          <w:sz w:val="28"/>
          <w:szCs w:val="28"/>
          <w:lang w:val="en-US"/>
        </w:rPr>
        <w:t xml:space="preserve">Hotel </w:t>
      </w:r>
      <w:r w:rsidR="006061AF" w:rsidRPr="006061AF">
        <w:rPr>
          <w:rFonts w:ascii="Times New Roman" w:hAnsi="Times New Roman" w:cs="Times New Roman"/>
          <w:color w:val="000000" w:themeColor="text1"/>
          <w:sz w:val="28"/>
          <w:szCs w:val="28"/>
          <w:lang w:val="en-US"/>
        </w:rPr>
        <w:t xml:space="preserve">El </w:t>
      </w:r>
      <w:proofErr w:type="spellStart"/>
      <w:r w:rsidR="006061AF" w:rsidRPr="006061AF">
        <w:rPr>
          <w:rFonts w:ascii="Times New Roman" w:hAnsi="Times New Roman" w:cs="Times New Roman"/>
          <w:color w:val="000000" w:themeColor="text1"/>
          <w:sz w:val="28"/>
          <w:szCs w:val="28"/>
          <w:lang w:val="en-US"/>
        </w:rPr>
        <w:t>Mouradi</w:t>
      </w:r>
      <w:proofErr w:type="spellEnd"/>
      <w:r w:rsidR="001934DA">
        <w:rPr>
          <w:rFonts w:ascii="Times New Roman" w:hAnsi="Times New Roman" w:cs="Times New Roman"/>
          <w:color w:val="000000" w:themeColor="text1"/>
          <w:sz w:val="28"/>
          <w:szCs w:val="28"/>
          <w:lang w:val="en-US"/>
        </w:rPr>
        <w:t>)</w:t>
      </w:r>
      <w:r w:rsidR="00A009AD" w:rsidRPr="002C1B0C">
        <w:rPr>
          <w:rFonts w:ascii="Times New Roman" w:hAnsi="Times New Roman" w:cs="Times New Roman"/>
          <w:color w:val="000000" w:themeColor="text1"/>
          <w:sz w:val="28"/>
          <w:szCs w:val="28"/>
          <w:lang w:val="en-US"/>
        </w:rPr>
        <w:t>.</w:t>
      </w:r>
      <w:r w:rsidR="004A2EE0" w:rsidRPr="002C1B0C">
        <w:rPr>
          <w:rFonts w:ascii="Times New Roman" w:hAnsi="Times New Roman" w:cs="Times New Roman"/>
          <w:color w:val="000000" w:themeColor="text1"/>
          <w:sz w:val="28"/>
          <w:szCs w:val="28"/>
          <w:lang w:val="en-US"/>
        </w:rPr>
        <w:t xml:space="preserve"> </w:t>
      </w:r>
    </w:p>
    <w:p w14:paraId="101B5C1F" w14:textId="77777777" w:rsidR="003F669E" w:rsidRPr="002C1B0C" w:rsidRDefault="003F669E" w:rsidP="00D03EC7">
      <w:pPr>
        <w:pStyle w:val="NoSpacing"/>
        <w:ind w:left="567" w:hanging="567"/>
        <w:rPr>
          <w:rFonts w:ascii="Times New Roman" w:hAnsi="Times New Roman" w:cs="Times New Roman"/>
          <w:color w:val="000000" w:themeColor="text1"/>
          <w:sz w:val="28"/>
          <w:szCs w:val="28"/>
          <w:lang w:val="en-US"/>
        </w:rPr>
      </w:pPr>
    </w:p>
    <w:p w14:paraId="7613C663" w14:textId="597B6F23" w:rsidR="00800BDA" w:rsidRDefault="00A749A1" w:rsidP="00800BDA">
      <w:pPr>
        <w:pStyle w:val="NoSpacing"/>
        <w:ind w:left="567" w:hanging="567"/>
        <w:rPr>
          <w:rFonts w:ascii="Times New Roman" w:hAnsi="Times New Roman" w:cs="Times New Roman"/>
          <w:color w:val="000000" w:themeColor="text1"/>
          <w:sz w:val="28"/>
          <w:szCs w:val="28"/>
          <w:lang w:val="en-US"/>
        </w:rPr>
      </w:pPr>
      <w:r>
        <w:rPr>
          <w:rFonts w:ascii="Times New Roman" w:hAnsi="Times New Roman" w:cs="Times New Roman"/>
          <w:b/>
          <w:color w:val="000000" w:themeColor="text1"/>
          <w:sz w:val="28"/>
          <w:szCs w:val="28"/>
          <w:lang w:val="en-US"/>
        </w:rPr>
        <w:t>Nov</w:t>
      </w:r>
      <w:r w:rsidR="002A467A" w:rsidRPr="0059006D">
        <w:rPr>
          <w:rFonts w:ascii="Times New Roman" w:hAnsi="Times New Roman" w:cs="Times New Roman"/>
          <w:b/>
          <w:color w:val="000000" w:themeColor="text1"/>
          <w:sz w:val="28"/>
          <w:szCs w:val="28"/>
          <w:lang w:val="en-US"/>
        </w:rPr>
        <w:t xml:space="preserve"> </w:t>
      </w:r>
      <w:r>
        <w:rPr>
          <w:rFonts w:ascii="Times New Roman" w:hAnsi="Times New Roman" w:cs="Times New Roman"/>
          <w:b/>
          <w:color w:val="000000" w:themeColor="text1"/>
          <w:sz w:val="28"/>
          <w:szCs w:val="28"/>
          <w:lang w:val="en-US"/>
        </w:rPr>
        <w:t>12</w:t>
      </w:r>
      <w:r w:rsidR="002A467A" w:rsidRPr="002C1B0C">
        <w:rPr>
          <w:rFonts w:ascii="Times New Roman" w:hAnsi="Times New Roman" w:cs="Times New Roman"/>
          <w:color w:val="000000" w:themeColor="text1"/>
          <w:sz w:val="28"/>
          <w:szCs w:val="28"/>
          <w:lang w:val="en-US"/>
        </w:rPr>
        <w:t xml:space="preserve"> (</w:t>
      </w:r>
      <w:r w:rsidR="00042F32">
        <w:rPr>
          <w:rFonts w:ascii="Times New Roman" w:hAnsi="Times New Roman" w:cs="Times New Roman"/>
          <w:color w:val="000000" w:themeColor="text1"/>
          <w:sz w:val="28"/>
          <w:szCs w:val="28"/>
          <w:lang w:val="en-US"/>
        </w:rPr>
        <w:t>S</w:t>
      </w:r>
      <w:r w:rsidR="00C47BD3">
        <w:rPr>
          <w:rFonts w:ascii="Times New Roman" w:hAnsi="Times New Roman" w:cs="Times New Roman"/>
          <w:color w:val="000000" w:themeColor="text1"/>
          <w:sz w:val="28"/>
          <w:szCs w:val="28"/>
          <w:lang w:val="en-US"/>
        </w:rPr>
        <w:t>at</w:t>
      </w:r>
      <w:r w:rsidR="002A467A" w:rsidRPr="002C1B0C">
        <w:rPr>
          <w:rFonts w:ascii="Times New Roman" w:hAnsi="Times New Roman" w:cs="Times New Roman"/>
          <w:color w:val="000000" w:themeColor="text1"/>
          <w:sz w:val="28"/>
          <w:szCs w:val="28"/>
          <w:lang w:val="en-US"/>
        </w:rPr>
        <w:t xml:space="preserve">): </w:t>
      </w:r>
      <w:r w:rsidR="00E54CCA">
        <w:rPr>
          <w:rFonts w:ascii="Times New Roman" w:hAnsi="Times New Roman" w:cs="Times New Roman"/>
          <w:color w:val="000000" w:themeColor="text1"/>
          <w:sz w:val="28"/>
          <w:szCs w:val="28"/>
          <w:lang w:val="en-US"/>
        </w:rPr>
        <w:t>DOUZ</w:t>
      </w:r>
      <w:r w:rsidR="008656AC">
        <w:rPr>
          <w:rFonts w:ascii="Times New Roman" w:hAnsi="Times New Roman" w:cs="Times New Roman"/>
          <w:color w:val="000000" w:themeColor="text1"/>
          <w:sz w:val="28"/>
          <w:szCs w:val="28"/>
          <w:lang w:val="en-US"/>
        </w:rPr>
        <w:t>—CHENINI</w:t>
      </w:r>
      <w:r w:rsidR="00E54CCA">
        <w:rPr>
          <w:rFonts w:ascii="Times New Roman" w:hAnsi="Times New Roman" w:cs="Times New Roman"/>
          <w:color w:val="000000" w:themeColor="text1"/>
          <w:sz w:val="28"/>
          <w:szCs w:val="28"/>
          <w:lang w:val="en-US"/>
        </w:rPr>
        <w:t>—</w:t>
      </w:r>
      <w:r w:rsidR="005F2DC2" w:rsidRPr="005F2DC2">
        <w:rPr>
          <w:rFonts w:ascii="Times New Roman" w:hAnsi="Times New Roman" w:cs="Times New Roman"/>
          <w:color w:val="000000" w:themeColor="text1"/>
          <w:sz w:val="28"/>
          <w:szCs w:val="28"/>
          <w:lang w:val="en-US"/>
        </w:rPr>
        <w:t>K</w:t>
      </w:r>
      <w:r w:rsidR="005F2DC2">
        <w:rPr>
          <w:rFonts w:ascii="Times New Roman" w:hAnsi="Times New Roman" w:cs="Times New Roman"/>
          <w:color w:val="000000" w:themeColor="text1"/>
          <w:sz w:val="28"/>
          <w:szCs w:val="28"/>
          <w:lang w:val="en-US"/>
        </w:rPr>
        <w:t>SAR OULED SOLTANE</w:t>
      </w:r>
      <w:r w:rsidR="003C76F1">
        <w:rPr>
          <w:rFonts w:ascii="Times New Roman" w:hAnsi="Times New Roman" w:cs="Times New Roman"/>
          <w:color w:val="000000" w:themeColor="text1"/>
          <w:sz w:val="28"/>
          <w:szCs w:val="28"/>
          <w:lang w:val="en-US"/>
        </w:rPr>
        <w:t>—M</w:t>
      </w:r>
      <w:r w:rsidR="003C76F1" w:rsidRPr="002C1B0C">
        <w:rPr>
          <w:rFonts w:ascii="Times New Roman" w:hAnsi="Times New Roman" w:cs="Times New Roman"/>
          <w:color w:val="000000" w:themeColor="text1"/>
          <w:sz w:val="28"/>
          <w:szCs w:val="28"/>
          <w:lang w:val="en-US"/>
        </w:rPr>
        <w:t>ATMATA</w:t>
      </w:r>
      <w:r w:rsidR="00BE5B57" w:rsidRPr="002C1B0C">
        <w:rPr>
          <w:rFonts w:ascii="Times New Roman" w:hAnsi="Times New Roman" w:cs="Times New Roman"/>
          <w:color w:val="000000" w:themeColor="text1"/>
          <w:sz w:val="28"/>
          <w:szCs w:val="28"/>
          <w:lang w:val="en-US"/>
        </w:rPr>
        <w:t xml:space="preserve">. </w:t>
      </w:r>
      <w:r w:rsidR="002A467A">
        <w:rPr>
          <w:rFonts w:ascii="Times New Roman" w:hAnsi="Times New Roman" w:cs="Times New Roman"/>
          <w:color w:val="000000" w:themeColor="text1"/>
          <w:sz w:val="28"/>
          <w:szCs w:val="28"/>
          <w:lang w:val="en-US"/>
        </w:rPr>
        <w:t>0</w:t>
      </w:r>
      <w:r w:rsidR="003C76F1">
        <w:rPr>
          <w:rFonts w:ascii="Times New Roman" w:hAnsi="Times New Roman" w:cs="Times New Roman"/>
          <w:color w:val="000000" w:themeColor="text1"/>
          <w:sz w:val="28"/>
          <w:szCs w:val="28"/>
          <w:lang w:val="en-US"/>
        </w:rPr>
        <w:t>70</w:t>
      </w:r>
      <w:r w:rsidR="002A467A">
        <w:rPr>
          <w:rFonts w:ascii="Times New Roman" w:hAnsi="Times New Roman" w:cs="Times New Roman"/>
          <w:color w:val="000000" w:themeColor="text1"/>
          <w:sz w:val="28"/>
          <w:szCs w:val="28"/>
          <w:lang w:val="en-US"/>
        </w:rPr>
        <w:t>0,</w:t>
      </w:r>
      <w:r w:rsidR="00ED4431">
        <w:rPr>
          <w:rStyle w:val="FootnoteReference"/>
          <w:rFonts w:ascii="Times New Roman" w:hAnsi="Times New Roman" w:cs="Times New Roman"/>
          <w:color w:val="000000" w:themeColor="text1"/>
          <w:sz w:val="28"/>
          <w:szCs w:val="28"/>
          <w:lang w:val="en-US"/>
        </w:rPr>
        <w:footnoteReference w:id="3"/>
      </w:r>
      <w:r w:rsidR="002A467A">
        <w:rPr>
          <w:rFonts w:ascii="Times New Roman" w:hAnsi="Times New Roman" w:cs="Times New Roman"/>
          <w:color w:val="000000" w:themeColor="text1"/>
          <w:sz w:val="28"/>
          <w:szCs w:val="28"/>
          <w:lang w:val="en-US"/>
        </w:rPr>
        <w:t xml:space="preserve"> we go </w:t>
      </w:r>
      <w:r w:rsidR="003C76F1">
        <w:rPr>
          <w:rFonts w:ascii="Times New Roman" w:hAnsi="Times New Roman" w:cs="Times New Roman"/>
          <w:color w:val="000000" w:themeColor="text1"/>
          <w:sz w:val="28"/>
          <w:szCs w:val="28"/>
          <w:lang w:val="en-US"/>
        </w:rPr>
        <w:t xml:space="preserve">through desert landscapes </w:t>
      </w:r>
      <w:r w:rsidR="008656AC" w:rsidRPr="002C1B0C">
        <w:rPr>
          <w:rFonts w:ascii="Times New Roman" w:hAnsi="Times New Roman" w:cs="Times New Roman"/>
          <w:color w:val="000000" w:themeColor="text1"/>
          <w:sz w:val="28"/>
          <w:szCs w:val="28"/>
          <w:lang w:val="en-US"/>
        </w:rPr>
        <w:t xml:space="preserve">south </w:t>
      </w:r>
      <w:r w:rsidR="008656AC">
        <w:rPr>
          <w:rFonts w:ascii="Times New Roman" w:hAnsi="Times New Roman" w:cs="Times New Roman"/>
          <w:color w:val="000000" w:themeColor="text1"/>
          <w:sz w:val="28"/>
          <w:szCs w:val="28"/>
          <w:lang w:val="en-US"/>
        </w:rPr>
        <w:t xml:space="preserve">into Berber </w:t>
      </w:r>
      <w:proofErr w:type="spellStart"/>
      <w:r w:rsidR="008656AC">
        <w:rPr>
          <w:rFonts w:ascii="Times New Roman" w:hAnsi="Times New Roman" w:cs="Times New Roman"/>
          <w:i/>
          <w:color w:val="000000" w:themeColor="text1"/>
          <w:sz w:val="28"/>
          <w:szCs w:val="28"/>
          <w:lang w:val="en-US"/>
        </w:rPr>
        <w:t>ksar</w:t>
      </w:r>
      <w:proofErr w:type="spellEnd"/>
      <w:r w:rsidR="008656AC">
        <w:rPr>
          <w:rFonts w:ascii="Times New Roman" w:hAnsi="Times New Roman" w:cs="Times New Roman"/>
          <w:color w:val="000000" w:themeColor="text1"/>
          <w:sz w:val="28"/>
          <w:szCs w:val="28"/>
          <w:lang w:val="en-US"/>
        </w:rPr>
        <w:t xml:space="preserve"> country toward Tataouine area. Here we’ll</w:t>
      </w:r>
      <w:r w:rsidR="008656AC" w:rsidRPr="002C1B0C">
        <w:rPr>
          <w:rFonts w:ascii="Times New Roman" w:hAnsi="Times New Roman" w:cs="Times New Roman"/>
          <w:color w:val="000000" w:themeColor="text1"/>
          <w:sz w:val="28"/>
          <w:szCs w:val="28"/>
          <w:lang w:val="en-US"/>
        </w:rPr>
        <w:t xml:space="preserve"> visit</w:t>
      </w:r>
      <w:r w:rsidR="008656AC">
        <w:rPr>
          <w:rFonts w:ascii="Times New Roman" w:hAnsi="Times New Roman" w:cs="Times New Roman"/>
          <w:color w:val="000000" w:themeColor="text1"/>
          <w:sz w:val="28"/>
          <w:szCs w:val="28"/>
          <w:lang w:val="en-US"/>
        </w:rPr>
        <w:t xml:space="preserve"> </w:t>
      </w:r>
      <w:r w:rsidR="00892068">
        <w:rPr>
          <w:rFonts w:ascii="Times New Roman" w:hAnsi="Times New Roman" w:cs="Times New Roman"/>
          <w:color w:val="000000" w:themeColor="text1"/>
          <w:sz w:val="28"/>
          <w:szCs w:val="28"/>
          <w:lang w:val="en-US"/>
        </w:rPr>
        <w:t>a few of these remarkable fortified cliff-hanging storehouses (</w:t>
      </w:r>
      <w:proofErr w:type="spellStart"/>
      <w:r w:rsidR="00892068">
        <w:rPr>
          <w:rFonts w:ascii="Times New Roman" w:hAnsi="Times New Roman" w:cs="Times New Roman"/>
          <w:i/>
          <w:iCs/>
          <w:color w:val="000000" w:themeColor="text1"/>
          <w:sz w:val="28"/>
          <w:szCs w:val="28"/>
          <w:lang w:val="en-US"/>
        </w:rPr>
        <w:t>ksar</w:t>
      </w:r>
      <w:proofErr w:type="spellEnd"/>
      <w:r w:rsidR="00892068">
        <w:rPr>
          <w:rFonts w:ascii="Times New Roman" w:hAnsi="Times New Roman" w:cs="Times New Roman"/>
          <w:color w:val="000000" w:themeColor="text1"/>
          <w:sz w:val="28"/>
          <w:szCs w:val="28"/>
          <w:lang w:val="en-US"/>
        </w:rPr>
        <w:t xml:space="preserve">) including </w:t>
      </w:r>
      <w:r w:rsidR="008656AC">
        <w:rPr>
          <w:rFonts w:ascii="Times New Roman" w:hAnsi="Times New Roman" w:cs="Times New Roman"/>
          <w:color w:val="000000" w:themeColor="text1"/>
          <w:sz w:val="28"/>
          <w:szCs w:val="28"/>
          <w:lang w:val="en-US"/>
        </w:rPr>
        <w:t xml:space="preserve">the </w:t>
      </w:r>
      <w:r w:rsidR="003A2FA4">
        <w:rPr>
          <w:rFonts w:ascii="Times New Roman" w:hAnsi="Times New Roman" w:cs="Times New Roman"/>
          <w:color w:val="000000" w:themeColor="text1"/>
          <w:sz w:val="28"/>
          <w:szCs w:val="28"/>
          <w:lang w:val="en-US"/>
        </w:rPr>
        <w:t>dramatic</w:t>
      </w:r>
      <w:r w:rsidR="008656AC">
        <w:rPr>
          <w:rFonts w:ascii="Times New Roman" w:hAnsi="Times New Roman" w:cs="Times New Roman"/>
          <w:color w:val="000000" w:themeColor="text1"/>
          <w:sz w:val="28"/>
          <w:szCs w:val="28"/>
          <w:lang w:val="en-US"/>
        </w:rPr>
        <w:t xml:space="preserve"> cliff village of Chenini</w:t>
      </w:r>
      <w:r w:rsidR="00892068">
        <w:rPr>
          <w:rFonts w:ascii="Times New Roman" w:hAnsi="Times New Roman" w:cs="Times New Roman"/>
          <w:color w:val="000000" w:themeColor="text1"/>
          <w:sz w:val="28"/>
          <w:szCs w:val="28"/>
          <w:lang w:val="en-US"/>
        </w:rPr>
        <w:t>,</w:t>
      </w:r>
      <w:r w:rsidR="008656AC" w:rsidRPr="008656AC">
        <w:rPr>
          <w:rFonts w:ascii="Times New Roman" w:hAnsi="Times New Roman" w:cs="Times New Roman"/>
          <w:color w:val="000000" w:themeColor="text1"/>
          <w:sz w:val="28"/>
          <w:szCs w:val="28"/>
          <w:lang w:val="en-US"/>
        </w:rPr>
        <w:t xml:space="preserve"> </w:t>
      </w:r>
      <w:r w:rsidR="008656AC">
        <w:rPr>
          <w:rFonts w:ascii="Times New Roman" w:hAnsi="Times New Roman" w:cs="Times New Roman"/>
          <w:color w:val="000000" w:themeColor="text1"/>
          <w:sz w:val="28"/>
          <w:szCs w:val="28"/>
          <w:lang w:val="en-US"/>
        </w:rPr>
        <w:t>with its</w:t>
      </w:r>
      <w:r w:rsidR="008656AC" w:rsidRPr="002C1B0C">
        <w:rPr>
          <w:rFonts w:ascii="Times New Roman" w:hAnsi="Times New Roman" w:cs="Times New Roman"/>
          <w:color w:val="000000" w:themeColor="text1"/>
          <w:sz w:val="28"/>
          <w:szCs w:val="28"/>
          <w:lang w:val="en-US"/>
        </w:rPr>
        <w:t xml:space="preserve"> Mosque of the Seven Sleepers</w:t>
      </w:r>
      <w:r w:rsidR="00892068">
        <w:rPr>
          <w:rFonts w:ascii="Times New Roman" w:hAnsi="Times New Roman" w:cs="Times New Roman"/>
          <w:color w:val="000000" w:themeColor="text1"/>
          <w:sz w:val="28"/>
          <w:szCs w:val="28"/>
          <w:lang w:val="en-US"/>
        </w:rPr>
        <w:t>;</w:t>
      </w:r>
      <w:r w:rsidR="008656AC">
        <w:rPr>
          <w:rFonts w:ascii="Times New Roman" w:hAnsi="Times New Roman" w:cs="Times New Roman"/>
          <w:color w:val="000000" w:themeColor="text1"/>
          <w:sz w:val="28"/>
          <w:szCs w:val="28"/>
          <w:lang w:val="en-US"/>
        </w:rPr>
        <w:t xml:space="preserve"> </w:t>
      </w:r>
      <w:r w:rsidR="00892068">
        <w:rPr>
          <w:rFonts w:ascii="Times New Roman" w:hAnsi="Times New Roman" w:cs="Times New Roman"/>
          <w:color w:val="000000" w:themeColor="text1"/>
          <w:sz w:val="28"/>
          <w:szCs w:val="28"/>
          <w:lang w:val="en-US"/>
        </w:rPr>
        <w:t>&amp;</w:t>
      </w:r>
      <w:r w:rsidR="008656AC">
        <w:rPr>
          <w:rFonts w:ascii="Times New Roman" w:hAnsi="Times New Roman" w:cs="Times New Roman"/>
          <w:color w:val="000000" w:themeColor="text1"/>
          <w:sz w:val="28"/>
          <w:szCs w:val="28"/>
          <w:lang w:val="en-US"/>
        </w:rPr>
        <w:t xml:space="preserve"> </w:t>
      </w:r>
      <w:r w:rsidR="00892068">
        <w:rPr>
          <w:rFonts w:ascii="Times New Roman" w:hAnsi="Times New Roman" w:cs="Times New Roman"/>
          <w:color w:val="000000" w:themeColor="text1"/>
          <w:sz w:val="28"/>
          <w:szCs w:val="28"/>
          <w:lang w:val="en-US"/>
        </w:rPr>
        <w:t xml:space="preserve">the fascinating </w:t>
      </w:r>
      <w:r w:rsidR="008656AC" w:rsidRPr="005F2DC2">
        <w:rPr>
          <w:rFonts w:ascii="Times New Roman" w:hAnsi="Times New Roman" w:cs="Times New Roman"/>
          <w:color w:val="000000" w:themeColor="text1"/>
          <w:sz w:val="28"/>
          <w:szCs w:val="28"/>
          <w:lang w:val="en-US"/>
        </w:rPr>
        <w:t>Ksar Ouled Soltane</w:t>
      </w:r>
      <w:r w:rsidR="008656AC">
        <w:rPr>
          <w:rFonts w:ascii="Times New Roman" w:hAnsi="Times New Roman" w:cs="Times New Roman"/>
          <w:color w:val="000000" w:themeColor="text1"/>
          <w:sz w:val="28"/>
          <w:szCs w:val="28"/>
          <w:lang w:val="en-US"/>
        </w:rPr>
        <w:t>.</w:t>
      </w:r>
      <w:r w:rsidR="003C76F1">
        <w:rPr>
          <w:rFonts w:ascii="Times New Roman" w:hAnsi="Times New Roman" w:cs="Times New Roman"/>
          <w:color w:val="000000" w:themeColor="text1"/>
          <w:sz w:val="28"/>
          <w:szCs w:val="28"/>
          <w:lang w:val="en-US"/>
        </w:rPr>
        <w:t xml:space="preserve"> </w:t>
      </w:r>
      <w:r w:rsidR="008656AC">
        <w:rPr>
          <w:rFonts w:ascii="Times New Roman" w:hAnsi="Times New Roman" w:cs="Times New Roman"/>
          <w:color w:val="000000" w:themeColor="text1"/>
          <w:sz w:val="28"/>
          <w:szCs w:val="28"/>
          <w:lang w:val="en-US"/>
        </w:rPr>
        <w:t xml:space="preserve">This is </w:t>
      </w:r>
      <w:r w:rsidR="003C76F1">
        <w:rPr>
          <w:rFonts w:ascii="Times New Roman" w:hAnsi="Times New Roman" w:cs="Times New Roman"/>
          <w:color w:val="000000" w:themeColor="text1"/>
          <w:sz w:val="28"/>
          <w:szCs w:val="28"/>
          <w:lang w:val="en-US"/>
        </w:rPr>
        <w:t>where</w:t>
      </w:r>
      <w:r w:rsidR="008656AC">
        <w:rPr>
          <w:rFonts w:ascii="Times New Roman" w:hAnsi="Times New Roman" w:cs="Times New Roman"/>
          <w:color w:val="000000" w:themeColor="text1"/>
          <w:sz w:val="28"/>
          <w:szCs w:val="28"/>
          <w:lang w:val="en-US"/>
        </w:rPr>
        <w:t xml:space="preserve"> </w:t>
      </w:r>
      <w:r w:rsidR="00007FD3">
        <w:rPr>
          <w:rFonts w:ascii="Times New Roman" w:hAnsi="Times New Roman" w:cs="Times New Roman"/>
          <w:color w:val="000000" w:themeColor="text1"/>
          <w:sz w:val="28"/>
          <w:szCs w:val="28"/>
          <w:lang w:val="en-US"/>
        </w:rPr>
        <w:t>our trip</w:t>
      </w:r>
      <w:r w:rsidR="008656AC">
        <w:rPr>
          <w:rFonts w:ascii="Times New Roman" w:hAnsi="Times New Roman" w:cs="Times New Roman"/>
          <w:color w:val="000000" w:themeColor="text1"/>
          <w:sz w:val="28"/>
          <w:szCs w:val="28"/>
          <w:lang w:val="en-US"/>
        </w:rPr>
        <w:t xml:space="preserve"> turn</w:t>
      </w:r>
      <w:r w:rsidR="00007FD3">
        <w:rPr>
          <w:rFonts w:ascii="Times New Roman" w:hAnsi="Times New Roman" w:cs="Times New Roman"/>
          <w:color w:val="000000" w:themeColor="text1"/>
          <w:sz w:val="28"/>
          <w:szCs w:val="28"/>
          <w:lang w:val="en-US"/>
        </w:rPr>
        <w:t>s</w:t>
      </w:r>
      <w:r w:rsidR="008656AC">
        <w:rPr>
          <w:rFonts w:ascii="Times New Roman" w:hAnsi="Times New Roman" w:cs="Times New Roman"/>
          <w:color w:val="000000" w:themeColor="text1"/>
          <w:sz w:val="28"/>
          <w:szCs w:val="28"/>
          <w:lang w:val="en-US"/>
        </w:rPr>
        <w:t xml:space="preserve"> north, along the scenic </w:t>
      </w:r>
      <w:proofErr w:type="spellStart"/>
      <w:r w:rsidR="008656AC">
        <w:rPr>
          <w:rFonts w:ascii="Times New Roman" w:hAnsi="Times New Roman" w:cs="Times New Roman"/>
          <w:color w:val="000000" w:themeColor="text1"/>
          <w:sz w:val="28"/>
          <w:szCs w:val="28"/>
          <w:lang w:val="en-US"/>
        </w:rPr>
        <w:t>Dahar</w:t>
      </w:r>
      <w:proofErr w:type="spellEnd"/>
      <w:r w:rsidR="008656AC">
        <w:rPr>
          <w:rFonts w:ascii="Times New Roman" w:hAnsi="Times New Roman" w:cs="Times New Roman"/>
          <w:color w:val="000000" w:themeColor="text1"/>
          <w:sz w:val="28"/>
          <w:szCs w:val="28"/>
          <w:lang w:val="en-US"/>
        </w:rPr>
        <w:t xml:space="preserve"> heights</w:t>
      </w:r>
      <w:r w:rsidR="003C76F1">
        <w:rPr>
          <w:rFonts w:ascii="Times New Roman" w:hAnsi="Times New Roman" w:cs="Times New Roman"/>
          <w:color w:val="000000" w:themeColor="text1"/>
          <w:sz w:val="28"/>
          <w:szCs w:val="28"/>
          <w:lang w:val="en-US"/>
        </w:rPr>
        <w:t xml:space="preserve"> </w:t>
      </w:r>
      <w:r w:rsidR="002A467A">
        <w:rPr>
          <w:rFonts w:ascii="Times New Roman" w:hAnsi="Times New Roman" w:cs="Times New Roman"/>
          <w:color w:val="000000" w:themeColor="text1"/>
          <w:sz w:val="28"/>
          <w:szCs w:val="28"/>
          <w:lang w:val="en-US"/>
        </w:rPr>
        <w:t>to</w:t>
      </w:r>
      <w:r w:rsidR="001975B6">
        <w:rPr>
          <w:rFonts w:ascii="Times New Roman" w:hAnsi="Times New Roman" w:cs="Times New Roman"/>
          <w:color w:val="000000" w:themeColor="text1"/>
          <w:sz w:val="28"/>
          <w:szCs w:val="28"/>
          <w:lang w:val="en-US"/>
        </w:rPr>
        <w:t xml:space="preserve"> </w:t>
      </w:r>
      <w:r w:rsidR="004A2EE0" w:rsidRPr="002C1B0C">
        <w:rPr>
          <w:rFonts w:ascii="Times New Roman" w:hAnsi="Times New Roman" w:cs="Times New Roman"/>
          <w:color w:val="000000" w:themeColor="text1"/>
          <w:sz w:val="28"/>
          <w:szCs w:val="28"/>
          <w:lang w:val="en-US"/>
        </w:rPr>
        <w:t>Matmata</w:t>
      </w:r>
      <w:r w:rsidR="008656AC">
        <w:rPr>
          <w:rFonts w:ascii="Times New Roman" w:hAnsi="Times New Roman" w:cs="Times New Roman"/>
          <w:color w:val="000000" w:themeColor="text1"/>
          <w:sz w:val="28"/>
          <w:szCs w:val="28"/>
          <w:lang w:val="en-US"/>
        </w:rPr>
        <w:t xml:space="preserve">. </w:t>
      </w:r>
      <w:r w:rsidR="00800BDA">
        <w:rPr>
          <w:rFonts w:ascii="Times New Roman" w:hAnsi="Times New Roman" w:cs="Times New Roman"/>
          <w:color w:val="000000" w:themeColor="text1"/>
          <w:sz w:val="28"/>
          <w:szCs w:val="28"/>
          <w:lang w:val="en-US"/>
        </w:rPr>
        <w:t>Dinner</w:t>
      </w:r>
      <w:r w:rsidR="00352ED5">
        <w:rPr>
          <w:rFonts w:ascii="Times New Roman" w:hAnsi="Times New Roman" w:cs="Times New Roman"/>
          <w:color w:val="000000" w:themeColor="text1"/>
          <w:sz w:val="28"/>
          <w:szCs w:val="28"/>
          <w:lang w:val="en-US"/>
        </w:rPr>
        <w:t xml:space="preserve"> </w:t>
      </w:r>
      <w:r w:rsidR="008656AC">
        <w:rPr>
          <w:rFonts w:ascii="Times New Roman" w:hAnsi="Times New Roman" w:cs="Times New Roman"/>
          <w:color w:val="000000" w:themeColor="text1"/>
          <w:sz w:val="28"/>
          <w:szCs w:val="28"/>
          <w:lang w:val="en-US"/>
        </w:rPr>
        <w:t>(incl.</w:t>
      </w:r>
      <w:r w:rsidR="00C50A2B">
        <w:rPr>
          <w:rFonts w:ascii="Times New Roman" w:hAnsi="Times New Roman" w:cs="Times New Roman"/>
          <w:color w:val="000000" w:themeColor="text1"/>
          <w:sz w:val="28"/>
          <w:szCs w:val="28"/>
          <w:lang w:val="en-US"/>
        </w:rPr>
        <w:t>, buffet</w:t>
      </w:r>
      <w:r w:rsidR="00352ED5" w:rsidRPr="002C1B0C">
        <w:rPr>
          <w:rFonts w:ascii="Times New Roman" w:hAnsi="Times New Roman" w:cs="Times New Roman"/>
          <w:color w:val="000000" w:themeColor="text1"/>
          <w:sz w:val="28"/>
          <w:szCs w:val="28"/>
          <w:lang w:val="en-US"/>
        </w:rPr>
        <w:t>)</w:t>
      </w:r>
      <w:r w:rsidR="00D41F83">
        <w:rPr>
          <w:rFonts w:ascii="Times New Roman" w:hAnsi="Times New Roman" w:cs="Times New Roman"/>
          <w:color w:val="000000" w:themeColor="text1"/>
          <w:sz w:val="28"/>
          <w:szCs w:val="28"/>
          <w:lang w:val="en-US"/>
        </w:rPr>
        <w:t xml:space="preserve"> &amp; </w:t>
      </w:r>
      <w:r w:rsidR="00800BDA">
        <w:rPr>
          <w:rFonts w:ascii="Times New Roman" w:hAnsi="Times New Roman" w:cs="Times New Roman"/>
          <w:color w:val="000000" w:themeColor="text1"/>
          <w:sz w:val="28"/>
          <w:szCs w:val="28"/>
          <w:lang w:val="en-US"/>
        </w:rPr>
        <w:t xml:space="preserve">overnight at </w:t>
      </w:r>
      <w:r w:rsidR="008656AC">
        <w:rPr>
          <w:rFonts w:ascii="Times New Roman" w:hAnsi="Times New Roman" w:cs="Times New Roman"/>
          <w:color w:val="000000" w:themeColor="text1"/>
          <w:sz w:val="28"/>
          <w:szCs w:val="28"/>
          <w:lang w:val="en-US"/>
        </w:rPr>
        <w:t>Matmata</w:t>
      </w:r>
      <w:r w:rsidR="002A467A">
        <w:rPr>
          <w:rFonts w:ascii="Times New Roman" w:hAnsi="Times New Roman" w:cs="Times New Roman"/>
          <w:color w:val="000000" w:themeColor="text1"/>
          <w:sz w:val="28"/>
          <w:szCs w:val="28"/>
          <w:lang w:val="en-US"/>
        </w:rPr>
        <w:t xml:space="preserve"> (</w:t>
      </w:r>
      <w:r w:rsidR="003E37CE">
        <w:rPr>
          <w:rFonts w:ascii="Times New Roman" w:hAnsi="Times New Roman" w:cs="Times New Roman"/>
          <w:color w:val="000000" w:themeColor="text1"/>
          <w:sz w:val="28"/>
          <w:szCs w:val="28"/>
          <w:lang w:val="en-US"/>
        </w:rPr>
        <w:t>Dar Matmata Hotel</w:t>
      </w:r>
      <w:r w:rsidR="002A467A">
        <w:rPr>
          <w:rFonts w:ascii="Times New Roman" w:hAnsi="Times New Roman" w:cs="Times New Roman"/>
          <w:color w:val="000000" w:themeColor="text1"/>
          <w:sz w:val="28"/>
          <w:szCs w:val="28"/>
          <w:lang w:val="en-US"/>
        </w:rPr>
        <w:t>).</w:t>
      </w:r>
    </w:p>
    <w:p w14:paraId="62FEABE2" w14:textId="21D8ECAE" w:rsidR="004B106F" w:rsidRDefault="004B106F" w:rsidP="002A467A">
      <w:pPr>
        <w:pStyle w:val="NoSpacing"/>
        <w:rPr>
          <w:rFonts w:ascii="Times New Roman" w:hAnsi="Times New Roman" w:cs="Times New Roman"/>
          <w:color w:val="000000" w:themeColor="text1"/>
          <w:sz w:val="28"/>
          <w:szCs w:val="28"/>
          <w:lang w:val="en-US"/>
        </w:rPr>
      </w:pPr>
    </w:p>
    <w:p w14:paraId="6852E9D6" w14:textId="37FA0AD1" w:rsidR="002A467A" w:rsidRDefault="00A749A1" w:rsidP="00D03EC7">
      <w:pPr>
        <w:pStyle w:val="NoSpacing"/>
        <w:ind w:left="567" w:hanging="567"/>
        <w:rPr>
          <w:rFonts w:ascii="Times New Roman" w:hAnsi="Times New Roman" w:cs="Times New Roman"/>
          <w:color w:val="000000" w:themeColor="text1"/>
          <w:sz w:val="28"/>
          <w:szCs w:val="28"/>
          <w:lang w:val="en-US"/>
        </w:rPr>
      </w:pPr>
      <w:r>
        <w:rPr>
          <w:rFonts w:ascii="Times New Roman" w:hAnsi="Times New Roman" w:cs="Times New Roman"/>
          <w:b/>
          <w:color w:val="000000" w:themeColor="text1"/>
          <w:sz w:val="28"/>
          <w:szCs w:val="28"/>
          <w:lang w:val="en-US"/>
        </w:rPr>
        <w:t>Nov</w:t>
      </w:r>
      <w:r w:rsidR="002A467A" w:rsidRPr="0059006D">
        <w:rPr>
          <w:rFonts w:ascii="Times New Roman" w:hAnsi="Times New Roman" w:cs="Times New Roman"/>
          <w:b/>
          <w:color w:val="000000" w:themeColor="text1"/>
          <w:sz w:val="28"/>
          <w:szCs w:val="28"/>
          <w:lang w:val="en-US"/>
        </w:rPr>
        <w:t xml:space="preserve"> 1</w:t>
      </w:r>
      <w:r>
        <w:rPr>
          <w:rFonts w:ascii="Times New Roman" w:hAnsi="Times New Roman" w:cs="Times New Roman"/>
          <w:b/>
          <w:color w:val="000000" w:themeColor="text1"/>
          <w:sz w:val="28"/>
          <w:szCs w:val="28"/>
          <w:lang w:val="en-US"/>
        </w:rPr>
        <w:t>3</w:t>
      </w:r>
      <w:r w:rsidR="002A467A" w:rsidRPr="0059006D">
        <w:rPr>
          <w:rFonts w:ascii="Times New Roman" w:hAnsi="Times New Roman" w:cs="Times New Roman"/>
          <w:color w:val="000000" w:themeColor="text1"/>
          <w:sz w:val="28"/>
          <w:szCs w:val="28"/>
          <w:lang w:val="en-US"/>
        </w:rPr>
        <w:t xml:space="preserve"> (</w:t>
      </w:r>
      <w:r w:rsidR="00C47BD3">
        <w:rPr>
          <w:rFonts w:ascii="Times New Roman" w:hAnsi="Times New Roman" w:cs="Times New Roman"/>
          <w:color w:val="000000" w:themeColor="text1"/>
          <w:sz w:val="28"/>
          <w:szCs w:val="28"/>
          <w:lang w:val="en-US"/>
        </w:rPr>
        <w:t>Su</w:t>
      </w:r>
      <w:r w:rsidR="00042F32">
        <w:rPr>
          <w:rFonts w:ascii="Times New Roman" w:hAnsi="Times New Roman" w:cs="Times New Roman"/>
          <w:color w:val="000000" w:themeColor="text1"/>
          <w:sz w:val="28"/>
          <w:szCs w:val="28"/>
          <w:lang w:val="en-US"/>
        </w:rPr>
        <w:t>n</w:t>
      </w:r>
      <w:r w:rsidR="002A467A" w:rsidRPr="0059006D">
        <w:rPr>
          <w:rFonts w:ascii="Times New Roman" w:hAnsi="Times New Roman" w:cs="Times New Roman"/>
          <w:color w:val="000000" w:themeColor="text1"/>
          <w:sz w:val="28"/>
          <w:szCs w:val="28"/>
          <w:lang w:val="en-US"/>
        </w:rPr>
        <w:t>)</w:t>
      </w:r>
      <w:r w:rsidR="002A467A">
        <w:rPr>
          <w:rFonts w:ascii="Times New Roman" w:hAnsi="Times New Roman" w:cs="Times New Roman"/>
          <w:color w:val="000000" w:themeColor="text1"/>
          <w:sz w:val="28"/>
          <w:szCs w:val="28"/>
          <w:lang w:val="en-US"/>
        </w:rPr>
        <w:t xml:space="preserve">: </w:t>
      </w:r>
      <w:r w:rsidR="008656AC">
        <w:rPr>
          <w:rFonts w:ascii="Times New Roman" w:hAnsi="Times New Roman" w:cs="Times New Roman"/>
          <w:color w:val="000000" w:themeColor="text1"/>
          <w:sz w:val="28"/>
          <w:szCs w:val="28"/>
          <w:lang w:val="en-US"/>
        </w:rPr>
        <w:t>MATMATA</w:t>
      </w:r>
      <w:r w:rsidR="002A467A">
        <w:rPr>
          <w:rFonts w:ascii="Times New Roman" w:hAnsi="Times New Roman" w:cs="Times New Roman"/>
          <w:color w:val="000000" w:themeColor="text1"/>
          <w:sz w:val="28"/>
          <w:szCs w:val="28"/>
          <w:lang w:val="en-US"/>
        </w:rPr>
        <w:t>—</w:t>
      </w:r>
      <w:r w:rsidR="008656AC">
        <w:rPr>
          <w:rFonts w:ascii="Times New Roman" w:hAnsi="Times New Roman" w:cs="Times New Roman"/>
          <w:color w:val="000000" w:themeColor="text1"/>
          <w:sz w:val="28"/>
          <w:szCs w:val="28"/>
          <w:lang w:val="en-US"/>
        </w:rPr>
        <w:t>MARETH</w:t>
      </w:r>
      <w:r w:rsidR="002A467A">
        <w:rPr>
          <w:rFonts w:ascii="Times New Roman" w:hAnsi="Times New Roman" w:cs="Times New Roman"/>
          <w:color w:val="000000" w:themeColor="text1"/>
          <w:sz w:val="28"/>
          <w:szCs w:val="28"/>
          <w:lang w:val="en-US"/>
        </w:rPr>
        <w:t>—SFAX</w:t>
      </w:r>
      <w:r w:rsidR="00D03EC7" w:rsidRPr="002C1B0C">
        <w:rPr>
          <w:rFonts w:ascii="Times New Roman" w:hAnsi="Times New Roman" w:cs="Times New Roman"/>
          <w:color w:val="000000" w:themeColor="text1"/>
          <w:sz w:val="28"/>
          <w:szCs w:val="28"/>
          <w:lang w:val="en-US"/>
        </w:rPr>
        <w:t xml:space="preserve">. </w:t>
      </w:r>
      <w:r w:rsidR="002A467A">
        <w:rPr>
          <w:rFonts w:ascii="Times New Roman" w:hAnsi="Times New Roman" w:cs="Times New Roman"/>
          <w:color w:val="000000" w:themeColor="text1"/>
          <w:sz w:val="28"/>
          <w:szCs w:val="28"/>
          <w:lang w:val="en-US"/>
        </w:rPr>
        <w:t>0</w:t>
      </w:r>
      <w:r w:rsidR="003C76F1">
        <w:rPr>
          <w:rFonts w:ascii="Times New Roman" w:hAnsi="Times New Roman" w:cs="Times New Roman"/>
          <w:color w:val="000000" w:themeColor="text1"/>
          <w:sz w:val="28"/>
          <w:szCs w:val="28"/>
          <w:lang w:val="en-US"/>
        </w:rPr>
        <w:t>8</w:t>
      </w:r>
      <w:r w:rsidR="00E87956">
        <w:rPr>
          <w:rFonts w:ascii="Times New Roman" w:hAnsi="Times New Roman" w:cs="Times New Roman"/>
          <w:color w:val="000000" w:themeColor="text1"/>
          <w:sz w:val="28"/>
          <w:szCs w:val="28"/>
          <w:lang w:val="en-US"/>
        </w:rPr>
        <w:t>3</w:t>
      </w:r>
      <w:r w:rsidR="002A467A">
        <w:rPr>
          <w:rFonts w:ascii="Times New Roman" w:hAnsi="Times New Roman" w:cs="Times New Roman"/>
          <w:color w:val="000000" w:themeColor="text1"/>
          <w:sz w:val="28"/>
          <w:szCs w:val="28"/>
          <w:lang w:val="en-US"/>
        </w:rPr>
        <w:t xml:space="preserve">0, </w:t>
      </w:r>
      <w:r w:rsidR="008656AC">
        <w:rPr>
          <w:rFonts w:ascii="Times New Roman" w:hAnsi="Times New Roman" w:cs="Times New Roman"/>
          <w:color w:val="000000" w:themeColor="text1"/>
          <w:sz w:val="28"/>
          <w:szCs w:val="28"/>
          <w:lang w:val="en-US"/>
        </w:rPr>
        <w:t xml:space="preserve">we </w:t>
      </w:r>
      <w:r w:rsidR="00C50A2B" w:rsidRPr="002C1B0C">
        <w:rPr>
          <w:rFonts w:ascii="Times New Roman" w:hAnsi="Times New Roman" w:cs="Times New Roman"/>
          <w:color w:val="000000" w:themeColor="text1"/>
          <w:sz w:val="28"/>
          <w:szCs w:val="28"/>
          <w:lang w:val="en-US"/>
        </w:rPr>
        <w:t xml:space="preserve">visit a </w:t>
      </w:r>
      <w:r w:rsidR="00C50A2B">
        <w:rPr>
          <w:rFonts w:ascii="Times New Roman" w:hAnsi="Times New Roman" w:cs="Times New Roman"/>
          <w:color w:val="000000" w:themeColor="text1"/>
          <w:sz w:val="28"/>
          <w:szCs w:val="28"/>
          <w:lang w:val="en-US"/>
        </w:rPr>
        <w:t xml:space="preserve">Berber </w:t>
      </w:r>
      <w:r w:rsidR="00C50A2B" w:rsidRPr="002C1B0C">
        <w:rPr>
          <w:rFonts w:ascii="Times New Roman" w:hAnsi="Times New Roman" w:cs="Times New Roman"/>
          <w:color w:val="000000" w:themeColor="text1"/>
          <w:sz w:val="28"/>
          <w:szCs w:val="28"/>
          <w:lang w:val="en-US"/>
        </w:rPr>
        <w:t>family’s troglodyte home</w:t>
      </w:r>
      <w:r w:rsidR="00C50A2B">
        <w:rPr>
          <w:rFonts w:ascii="Times New Roman" w:hAnsi="Times New Roman" w:cs="Times New Roman"/>
          <w:color w:val="000000" w:themeColor="text1"/>
          <w:sz w:val="28"/>
          <w:szCs w:val="28"/>
          <w:lang w:val="en-US"/>
        </w:rPr>
        <w:t xml:space="preserve"> (we’re in </w:t>
      </w:r>
      <w:r w:rsidR="00C50A2B">
        <w:rPr>
          <w:rFonts w:ascii="Times New Roman" w:hAnsi="Times New Roman" w:cs="Times New Roman"/>
          <w:i/>
          <w:color w:val="000000" w:themeColor="text1"/>
          <w:sz w:val="28"/>
          <w:szCs w:val="28"/>
          <w:lang w:val="en-US"/>
        </w:rPr>
        <w:t>Star Wars</w:t>
      </w:r>
      <w:r w:rsidR="00C50A2B">
        <w:rPr>
          <w:rFonts w:ascii="Times New Roman" w:hAnsi="Times New Roman" w:cs="Times New Roman"/>
          <w:color w:val="000000" w:themeColor="text1"/>
          <w:sz w:val="28"/>
          <w:szCs w:val="28"/>
          <w:lang w:val="en-US"/>
        </w:rPr>
        <w:t xml:space="preserve"> country), then </w:t>
      </w:r>
      <w:r w:rsidR="008656AC">
        <w:rPr>
          <w:rFonts w:ascii="Times New Roman" w:hAnsi="Times New Roman" w:cs="Times New Roman"/>
          <w:color w:val="000000" w:themeColor="text1"/>
          <w:sz w:val="28"/>
          <w:szCs w:val="28"/>
          <w:lang w:val="en-US"/>
        </w:rPr>
        <w:t>continue</w:t>
      </w:r>
      <w:r w:rsidR="00352ED5">
        <w:rPr>
          <w:rFonts w:ascii="Times New Roman" w:hAnsi="Times New Roman" w:cs="Times New Roman"/>
          <w:color w:val="000000" w:themeColor="text1"/>
          <w:sz w:val="28"/>
          <w:szCs w:val="28"/>
          <w:lang w:val="en-US"/>
        </w:rPr>
        <w:t xml:space="preserve"> </w:t>
      </w:r>
      <w:r w:rsidR="002A467A">
        <w:rPr>
          <w:rFonts w:ascii="Times New Roman" w:hAnsi="Times New Roman" w:cs="Times New Roman"/>
          <w:color w:val="000000" w:themeColor="text1"/>
          <w:sz w:val="28"/>
          <w:szCs w:val="28"/>
          <w:lang w:val="en-US"/>
        </w:rPr>
        <w:t xml:space="preserve">north, stopping briefly at </w:t>
      </w:r>
      <w:r w:rsidR="002A467A" w:rsidRPr="002C1B0C">
        <w:rPr>
          <w:rFonts w:ascii="Times New Roman" w:hAnsi="Times New Roman" w:cs="Times New Roman"/>
          <w:color w:val="000000" w:themeColor="text1"/>
          <w:sz w:val="28"/>
          <w:szCs w:val="28"/>
          <w:lang w:val="en-US"/>
        </w:rPr>
        <w:t>Mareth</w:t>
      </w:r>
      <w:r w:rsidR="002A467A">
        <w:rPr>
          <w:rFonts w:ascii="Times New Roman" w:hAnsi="Times New Roman" w:cs="Times New Roman"/>
          <w:color w:val="000000" w:themeColor="text1"/>
          <w:sz w:val="28"/>
          <w:szCs w:val="28"/>
          <w:lang w:val="en-US"/>
        </w:rPr>
        <w:t xml:space="preserve"> to oversee the WWII campaigns in Tunisia</w:t>
      </w:r>
      <w:r w:rsidR="002A467A" w:rsidRPr="002C1B0C">
        <w:rPr>
          <w:rFonts w:ascii="Times New Roman" w:hAnsi="Times New Roman" w:cs="Times New Roman"/>
          <w:color w:val="000000" w:themeColor="text1"/>
          <w:sz w:val="28"/>
          <w:szCs w:val="28"/>
          <w:lang w:val="en-US"/>
        </w:rPr>
        <w:t xml:space="preserve">. </w:t>
      </w:r>
      <w:r w:rsidR="002A467A">
        <w:rPr>
          <w:rFonts w:ascii="Times New Roman" w:hAnsi="Times New Roman" w:cs="Times New Roman"/>
          <w:color w:val="000000" w:themeColor="text1"/>
          <w:sz w:val="28"/>
          <w:szCs w:val="28"/>
          <w:lang w:val="en-US"/>
        </w:rPr>
        <w:t xml:space="preserve">We </w:t>
      </w:r>
      <w:r w:rsidR="00C50A2B">
        <w:rPr>
          <w:rFonts w:ascii="Times New Roman" w:hAnsi="Times New Roman" w:cs="Times New Roman"/>
          <w:color w:val="000000" w:themeColor="text1"/>
          <w:sz w:val="28"/>
          <w:szCs w:val="28"/>
          <w:lang w:val="en-US"/>
        </w:rPr>
        <w:t>drive</w:t>
      </w:r>
      <w:r w:rsidR="002A467A" w:rsidRPr="002C1B0C">
        <w:rPr>
          <w:rFonts w:ascii="Times New Roman" w:hAnsi="Times New Roman" w:cs="Times New Roman"/>
          <w:color w:val="000000" w:themeColor="text1"/>
          <w:sz w:val="28"/>
          <w:szCs w:val="28"/>
          <w:lang w:val="en-US"/>
        </w:rPr>
        <w:t xml:space="preserve"> to </w:t>
      </w:r>
      <w:r w:rsidR="004B0818">
        <w:rPr>
          <w:rFonts w:ascii="Times New Roman" w:hAnsi="Times New Roman" w:cs="Times New Roman"/>
          <w:color w:val="000000" w:themeColor="text1"/>
          <w:sz w:val="28"/>
          <w:szCs w:val="28"/>
          <w:lang w:val="en-US"/>
        </w:rPr>
        <w:t xml:space="preserve">our </w:t>
      </w:r>
      <w:r w:rsidR="002A467A" w:rsidRPr="002C1B0C">
        <w:rPr>
          <w:rFonts w:ascii="Times New Roman" w:hAnsi="Times New Roman" w:cs="Times New Roman"/>
          <w:color w:val="000000" w:themeColor="text1"/>
          <w:sz w:val="28"/>
          <w:szCs w:val="28"/>
          <w:lang w:val="en-US"/>
        </w:rPr>
        <w:t>Sfax</w:t>
      </w:r>
      <w:r w:rsidR="002A467A">
        <w:rPr>
          <w:rFonts w:ascii="Times New Roman" w:hAnsi="Times New Roman" w:cs="Times New Roman"/>
          <w:color w:val="000000" w:themeColor="text1"/>
          <w:sz w:val="28"/>
          <w:szCs w:val="28"/>
          <w:lang w:val="en-US"/>
        </w:rPr>
        <w:t xml:space="preserve"> </w:t>
      </w:r>
      <w:r w:rsidR="004B0818">
        <w:rPr>
          <w:rFonts w:ascii="Times New Roman" w:hAnsi="Times New Roman" w:cs="Times New Roman"/>
          <w:color w:val="000000" w:themeColor="text1"/>
          <w:sz w:val="28"/>
          <w:szCs w:val="28"/>
          <w:lang w:val="en-US"/>
        </w:rPr>
        <w:t xml:space="preserve">hotel with the option of </w:t>
      </w:r>
      <w:r w:rsidR="002A467A">
        <w:rPr>
          <w:rFonts w:ascii="Times New Roman" w:hAnsi="Times New Roman" w:cs="Times New Roman"/>
          <w:color w:val="000000" w:themeColor="text1"/>
          <w:sz w:val="28"/>
          <w:szCs w:val="28"/>
          <w:lang w:val="en-US"/>
        </w:rPr>
        <w:t>a w</w:t>
      </w:r>
      <w:r w:rsidR="002A467A" w:rsidRPr="002C1B0C">
        <w:rPr>
          <w:rFonts w:ascii="Times New Roman" w:hAnsi="Times New Roman" w:cs="Times New Roman"/>
          <w:color w:val="000000" w:themeColor="text1"/>
          <w:sz w:val="28"/>
          <w:szCs w:val="28"/>
          <w:lang w:val="en-US"/>
        </w:rPr>
        <w:t xml:space="preserve">alking tour of the </w:t>
      </w:r>
      <w:r w:rsidR="002A467A">
        <w:rPr>
          <w:rFonts w:ascii="Times New Roman" w:hAnsi="Times New Roman" w:cs="Times New Roman"/>
          <w:color w:val="000000" w:themeColor="text1"/>
          <w:sz w:val="28"/>
          <w:szCs w:val="28"/>
          <w:lang w:val="en-US"/>
        </w:rPr>
        <w:t xml:space="preserve">untouristed </w:t>
      </w:r>
      <w:r w:rsidR="002A467A" w:rsidRPr="002C1B0C">
        <w:rPr>
          <w:rFonts w:ascii="Times New Roman" w:hAnsi="Times New Roman" w:cs="Times New Roman"/>
          <w:color w:val="000000" w:themeColor="text1"/>
          <w:sz w:val="28"/>
          <w:szCs w:val="28"/>
          <w:lang w:val="en-US"/>
        </w:rPr>
        <w:t>Sfax medina. Dinner (incl</w:t>
      </w:r>
      <w:r w:rsidR="00646528">
        <w:rPr>
          <w:rFonts w:ascii="Times New Roman" w:hAnsi="Times New Roman" w:cs="Times New Roman"/>
          <w:color w:val="000000" w:themeColor="text1"/>
          <w:sz w:val="28"/>
          <w:szCs w:val="28"/>
          <w:lang w:val="en-US"/>
        </w:rPr>
        <w:t>.</w:t>
      </w:r>
      <w:r w:rsidR="002A467A" w:rsidRPr="002C1B0C">
        <w:rPr>
          <w:rFonts w:ascii="Times New Roman" w:hAnsi="Times New Roman" w:cs="Times New Roman"/>
          <w:color w:val="000000" w:themeColor="text1"/>
          <w:sz w:val="28"/>
          <w:szCs w:val="28"/>
          <w:lang w:val="en-US"/>
        </w:rPr>
        <w:t>) of Sfaxia</w:t>
      </w:r>
      <w:r w:rsidR="002A467A">
        <w:rPr>
          <w:rFonts w:ascii="Times New Roman" w:hAnsi="Times New Roman" w:cs="Times New Roman"/>
          <w:color w:val="000000" w:themeColor="text1"/>
          <w:sz w:val="28"/>
          <w:szCs w:val="28"/>
          <w:lang w:val="en-US"/>
        </w:rPr>
        <w:t xml:space="preserve">n </w:t>
      </w:r>
      <w:r w:rsidR="002A467A">
        <w:rPr>
          <w:rFonts w:ascii="Times New Roman" w:hAnsi="Times New Roman" w:cs="Times New Roman"/>
          <w:color w:val="000000" w:themeColor="text1"/>
          <w:sz w:val="28"/>
          <w:szCs w:val="28"/>
          <w:lang w:val="en-US"/>
        </w:rPr>
        <w:lastRenderedPageBreak/>
        <w:t>recipes</w:t>
      </w:r>
      <w:r w:rsidR="002A467A" w:rsidRPr="002C1B0C">
        <w:rPr>
          <w:rFonts w:ascii="Times New Roman" w:hAnsi="Times New Roman" w:cs="Times New Roman"/>
          <w:color w:val="000000" w:themeColor="text1"/>
          <w:sz w:val="28"/>
          <w:szCs w:val="28"/>
          <w:lang w:val="en-US"/>
        </w:rPr>
        <w:t xml:space="preserve"> with </w:t>
      </w:r>
      <w:r w:rsidR="002A467A">
        <w:rPr>
          <w:rFonts w:ascii="Times New Roman" w:hAnsi="Times New Roman" w:cs="Times New Roman"/>
          <w:color w:val="000000" w:themeColor="text1"/>
          <w:sz w:val="28"/>
          <w:szCs w:val="28"/>
          <w:lang w:val="en-US"/>
        </w:rPr>
        <w:t xml:space="preserve">chef </w:t>
      </w:r>
      <w:r w:rsidR="002A467A" w:rsidRPr="002C1B0C">
        <w:rPr>
          <w:rFonts w:ascii="Times New Roman" w:hAnsi="Times New Roman" w:cs="Times New Roman"/>
          <w:color w:val="000000" w:themeColor="text1"/>
          <w:sz w:val="28"/>
          <w:szCs w:val="28"/>
          <w:lang w:val="en-US"/>
        </w:rPr>
        <w:t>Salma</w:t>
      </w:r>
      <w:r w:rsidR="002A467A">
        <w:rPr>
          <w:rFonts w:ascii="Times New Roman" w:hAnsi="Times New Roman" w:cs="Times New Roman"/>
          <w:color w:val="000000" w:themeColor="text1"/>
          <w:sz w:val="28"/>
          <w:szCs w:val="28"/>
          <w:lang w:val="en-US"/>
        </w:rPr>
        <w:t>,</w:t>
      </w:r>
      <w:r w:rsidR="002A467A" w:rsidRPr="002C1B0C">
        <w:rPr>
          <w:rFonts w:ascii="Times New Roman" w:hAnsi="Times New Roman" w:cs="Times New Roman"/>
          <w:color w:val="000000" w:themeColor="text1"/>
          <w:sz w:val="28"/>
          <w:szCs w:val="28"/>
          <w:lang w:val="en-US"/>
        </w:rPr>
        <w:t xml:space="preserve"> a most excellent cook</w:t>
      </w:r>
      <w:r w:rsidR="002A467A">
        <w:rPr>
          <w:rFonts w:ascii="Times New Roman" w:hAnsi="Times New Roman" w:cs="Times New Roman"/>
          <w:color w:val="000000" w:themeColor="text1"/>
          <w:sz w:val="28"/>
          <w:szCs w:val="28"/>
          <w:lang w:val="en-US"/>
        </w:rPr>
        <w:t xml:space="preserve"> &amp; </w:t>
      </w:r>
      <w:r w:rsidR="002A467A" w:rsidRPr="002C1B0C">
        <w:rPr>
          <w:rFonts w:ascii="Times New Roman" w:hAnsi="Times New Roman" w:cs="Times New Roman"/>
          <w:color w:val="000000" w:themeColor="text1"/>
          <w:sz w:val="28"/>
          <w:szCs w:val="28"/>
          <w:lang w:val="en-US"/>
        </w:rPr>
        <w:t>wonderful hostess</w:t>
      </w:r>
      <w:r w:rsidR="00754E59">
        <w:rPr>
          <w:rFonts w:ascii="Times New Roman" w:hAnsi="Times New Roman" w:cs="Times New Roman"/>
          <w:color w:val="000000" w:themeColor="text1"/>
          <w:sz w:val="28"/>
          <w:szCs w:val="28"/>
          <w:lang w:val="en-US"/>
        </w:rPr>
        <w:t>,</w:t>
      </w:r>
      <w:r w:rsidR="002A467A" w:rsidRPr="002C1B0C">
        <w:rPr>
          <w:rFonts w:ascii="Times New Roman" w:hAnsi="Times New Roman" w:cs="Times New Roman"/>
          <w:color w:val="000000" w:themeColor="text1"/>
          <w:sz w:val="28"/>
          <w:szCs w:val="28"/>
          <w:lang w:val="en-US"/>
        </w:rPr>
        <w:t xml:space="preserve"> in her </w:t>
      </w:r>
      <w:r w:rsidR="002A467A">
        <w:rPr>
          <w:rFonts w:ascii="Times New Roman" w:hAnsi="Times New Roman" w:cs="Times New Roman"/>
          <w:color w:val="000000" w:themeColor="text1"/>
          <w:sz w:val="28"/>
          <w:szCs w:val="28"/>
          <w:lang w:val="en-US"/>
        </w:rPr>
        <w:t xml:space="preserve">elegant </w:t>
      </w:r>
      <w:r w:rsidR="002A467A" w:rsidRPr="002C1B0C">
        <w:rPr>
          <w:rFonts w:ascii="Times New Roman" w:hAnsi="Times New Roman" w:cs="Times New Roman"/>
          <w:color w:val="000000" w:themeColor="text1"/>
          <w:sz w:val="28"/>
          <w:szCs w:val="28"/>
          <w:lang w:val="en-US"/>
        </w:rPr>
        <w:t xml:space="preserve">home </w:t>
      </w:r>
      <w:r w:rsidR="002A467A">
        <w:rPr>
          <w:rFonts w:ascii="Times New Roman" w:hAnsi="Times New Roman" w:cs="Times New Roman"/>
          <w:color w:val="000000" w:themeColor="text1"/>
          <w:sz w:val="28"/>
          <w:szCs w:val="28"/>
          <w:lang w:val="en-US"/>
        </w:rPr>
        <w:t>(</w:t>
      </w:r>
      <w:r w:rsidR="002A467A" w:rsidRPr="002C1B0C">
        <w:rPr>
          <w:rFonts w:ascii="Times New Roman" w:hAnsi="Times New Roman" w:cs="Times New Roman"/>
          <w:color w:val="000000" w:themeColor="text1"/>
          <w:sz w:val="28"/>
          <w:szCs w:val="28"/>
          <w:lang w:val="en-US"/>
        </w:rPr>
        <w:t>Dar Salma</w:t>
      </w:r>
      <w:r w:rsidR="002A467A">
        <w:rPr>
          <w:rFonts w:ascii="Times New Roman" w:hAnsi="Times New Roman" w:cs="Times New Roman"/>
          <w:color w:val="000000" w:themeColor="text1"/>
          <w:sz w:val="28"/>
          <w:szCs w:val="28"/>
          <w:lang w:val="en-US"/>
        </w:rPr>
        <w:t>)</w:t>
      </w:r>
      <w:r w:rsidR="002A467A" w:rsidRPr="002C1B0C">
        <w:rPr>
          <w:rFonts w:ascii="Times New Roman" w:hAnsi="Times New Roman" w:cs="Times New Roman"/>
          <w:color w:val="000000" w:themeColor="text1"/>
          <w:sz w:val="28"/>
          <w:szCs w:val="28"/>
          <w:lang w:val="en-US"/>
        </w:rPr>
        <w:t xml:space="preserve">. Overnight in Sfax (Hotel Les </w:t>
      </w:r>
      <w:proofErr w:type="spellStart"/>
      <w:r w:rsidR="002A467A" w:rsidRPr="002C1B0C">
        <w:rPr>
          <w:rFonts w:ascii="Times New Roman" w:hAnsi="Times New Roman" w:cs="Times New Roman"/>
          <w:color w:val="000000" w:themeColor="text1"/>
          <w:sz w:val="28"/>
          <w:szCs w:val="28"/>
          <w:lang w:val="en-US"/>
        </w:rPr>
        <w:t>Oliviers</w:t>
      </w:r>
      <w:proofErr w:type="spellEnd"/>
      <w:r w:rsidR="00B25754">
        <w:rPr>
          <w:rFonts w:ascii="Times New Roman" w:hAnsi="Times New Roman" w:cs="Times New Roman"/>
          <w:color w:val="000000" w:themeColor="text1"/>
          <w:sz w:val="28"/>
          <w:szCs w:val="28"/>
          <w:lang w:val="en-US"/>
        </w:rPr>
        <w:t>)</w:t>
      </w:r>
      <w:r w:rsidR="002A467A" w:rsidRPr="002C1B0C">
        <w:rPr>
          <w:rFonts w:ascii="Times New Roman" w:hAnsi="Times New Roman" w:cs="Times New Roman"/>
          <w:color w:val="000000" w:themeColor="text1"/>
          <w:sz w:val="28"/>
          <w:szCs w:val="28"/>
          <w:lang w:val="en-US"/>
        </w:rPr>
        <w:t xml:space="preserve">. </w:t>
      </w:r>
    </w:p>
    <w:p w14:paraId="1D969D3B" w14:textId="77777777" w:rsidR="002A467A" w:rsidRDefault="002A467A" w:rsidP="00D03EC7">
      <w:pPr>
        <w:pStyle w:val="NoSpacing"/>
        <w:ind w:left="567" w:hanging="567"/>
        <w:rPr>
          <w:rFonts w:ascii="Times New Roman" w:hAnsi="Times New Roman" w:cs="Times New Roman"/>
          <w:b/>
          <w:color w:val="000000" w:themeColor="text1"/>
          <w:sz w:val="28"/>
          <w:szCs w:val="28"/>
          <w:lang w:val="en-US"/>
        </w:rPr>
      </w:pPr>
    </w:p>
    <w:p w14:paraId="1773B469" w14:textId="29230880" w:rsidR="0059006D" w:rsidRDefault="00A749A1" w:rsidP="00D03EC7">
      <w:pPr>
        <w:pStyle w:val="NoSpacing"/>
        <w:ind w:left="567" w:hanging="567"/>
        <w:rPr>
          <w:rFonts w:ascii="Times New Roman" w:hAnsi="Times New Roman" w:cs="Times New Roman"/>
          <w:color w:val="000000" w:themeColor="text1"/>
          <w:sz w:val="28"/>
          <w:szCs w:val="28"/>
          <w:lang w:val="en-US"/>
        </w:rPr>
      </w:pPr>
      <w:r>
        <w:rPr>
          <w:rFonts w:ascii="Times New Roman" w:hAnsi="Times New Roman" w:cs="Times New Roman"/>
          <w:b/>
          <w:color w:val="000000" w:themeColor="text1"/>
          <w:sz w:val="28"/>
          <w:szCs w:val="28"/>
          <w:lang w:val="en-US"/>
        </w:rPr>
        <w:t>Nov</w:t>
      </w:r>
      <w:r w:rsidR="007B665B" w:rsidRPr="0059006D">
        <w:rPr>
          <w:rFonts w:ascii="Times New Roman" w:hAnsi="Times New Roman" w:cs="Times New Roman"/>
          <w:b/>
          <w:color w:val="000000" w:themeColor="text1"/>
          <w:sz w:val="28"/>
          <w:szCs w:val="28"/>
          <w:lang w:val="en-US"/>
        </w:rPr>
        <w:t xml:space="preserve"> 1</w:t>
      </w:r>
      <w:r>
        <w:rPr>
          <w:rFonts w:ascii="Times New Roman" w:hAnsi="Times New Roman" w:cs="Times New Roman"/>
          <w:b/>
          <w:color w:val="000000" w:themeColor="text1"/>
          <w:sz w:val="28"/>
          <w:szCs w:val="28"/>
          <w:lang w:val="en-US"/>
        </w:rPr>
        <w:t>4</w:t>
      </w:r>
      <w:r w:rsidR="00B51208" w:rsidRPr="002C1B0C">
        <w:rPr>
          <w:rFonts w:ascii="Times New Roman" w:hAnsi="Times New Roman" w:cs="Times New Roman"/>
          <w:color w:val="000000" w:themeColor="text1"/>
          <w:sz w:val="28"/>
          <w:szCs w:val="28"/>
          <w:lang w:val="en-US"/>
        </w:rPr>
        <w:t xml:space="preserve"> (</w:t>
      </w:r>
      <w:r w:rsidR="00C47BD3">
        <w:rPr>
          <w:rFonts w:ascii="Times New Roman" w:hAnsi="Times New Roman" w:cs="Times New Roman"/>
          <w:color w:val="000000" w:themeColor="text1"/>
          <w:sz w:val="28"/>
          <w:szCs w:val="28"/>
          <w:lang w:val="en-US"/>
        </w:rPr>
        <w:t>Mon</w:t>
      </w:r>
      <w:r w:rsidR="00B51208" w:rsidRPr="002C1B0C">
        <w:rPr>
          <w:rFonts w:ascii="Times New Roman" w:hAnsi="Times New Roman" w:cs="Times New Roman"/>
          <w:color w:val="000000" w:themeColor="text1"/>
          <w:sz w:val="28"/>
          <w:szCs w:val="28"/>
          <w:lang w:val="en-US"/>
        </w:rPr>
        <w:t>)</w:t>
      </w:r>
      <w:r w:rsidR="0042503F" w:rsidRPr="002C1B0C">
        <w:rPr>
          <w:rFonts w:ascii="Times New Roman" w:hAnsi="Times New Roman" w:cs="Times New Roman"/>
          <w:color w:val="000000" w:themeColor="text1"/>
          <w:sz w:val="28"/>
          <w:szCs w:val="28"/>
          <w:lang w:val="en-US"/>
        </w:rPr>
        <w:t xml:space="preserve">: </w:t>
      </w:r>
      <w:r w:rsidR="004B106F" w:rsidRPr="002C1B0C">
        <w:rPr>
          <w:rFonts w:ascii="Times New Roman" w:hAnsi="Times New Roman" w:cs="Times New Roman"/>
          <w:color w:val="000000" w:themeColor="text1"/>
          <w:sz w:val="28"/>
          <w:szCs w:val="28"/>
          <w:lang w:val="en-US"/>
        </w:rPr>
        <w:t>SFAX</w:t>
      </w:r>
      <w:r w:rsidR="00E54CCA">
        <w:rPr>
          <w:rFonts w:ascii="Times New Roman" w:hAnsi="Times New Roman" w:cs="Times New Roman"/>
          <w:color w:val="000000" w:themeColor="text1"/>
          <w:sz w:val="28"/>
          <w:szCs w:val="28"/>
          <w:lang w:val="en-US"/>
        </w:rPr>
        <w:t>—</w:t>
      </w:r>
      <w:r w:rsidR="004B106F" w:rsidRPr="002C1B0C">
        <w:rPr>
          <w:rFonts w:ascii="Times New Roman" w:hAnsi="Times New Roman" w:cs="Times New Roman"/>
          <w:color w:val="000000" w:themeColor="text1"/>
          <w:sz w:val="28"/>
          <w:szCs w:val="28"/>
          <w:lang w:val="en-US"/>
        </w:rPr>
        <w:t>EL DJEM –– SOUSSE—</w:t>
      </w:r>
      <w:r w:rsidR="00352ED5">
        <w:rPr>
          <w:rFonts w:ascii="Times New Roman" w:hAnsi="Times New Roman" w:cs="Times New Roman"/>
          <w:color w:val="000000" w:themeColor="text1"/>
          <w:sz w:val="28"/>
          <w:szCs w:val="28"/>
          <w:lang w:val="en-US"/>
        </w:rPr>
        <w:t>HAMMAMET</w:t>
      </w:r>
      <w:r w:rsidR="00D03EC7" w:rsidRPr="002C1B0C">
        <w:rPr>
          <w:rFonts w:ascii="Times New Roman" w:hAnsi="Times New Roman" w:cs="Times New Roman"/>
          <w:color w:val="000000" w:themeColor="text1"/>
          <w:sz w:val="28"/>
          <w:szCs w:val="28"/>
          <w:lang w:val="en-US"/>
        </w:rPr>
        <w:t xml:space="preserve">. </w:t>
      </w:r>
      <w:r w:rsidR="00F8221A">
        <w:rPr>
          <w:rFonts w:ascii="Times New Roman" w:hAnsi="Times New Roman" w:cs="Times New Roman"/>
          <w:color w:val="000000" w:themeColor="text1"/>
          <w:sz w:val="28"/>
          <w:szCs w:val="28"/>
          <w:lang w:val="en-US"/>
        </w:rPr>
        <w:t>08</w:t>
      </w:r>
      <w:r w:rsidR="000C6188">
        <w:rPr>
          <w:rFonts w:ascii="Times New Roman" w:hAnsi="Times New Roman" w:cs="Times New Roman"/>
          <w:color w:val="000000" w:themeColor="text1"/>
          <w:sz w:val="28"/>
          <w:szCs w:val="28"/>
          <w:lang w:val="en-US"/>
        </w:rPr>
        <w:t>0</w:t>
      </w:r>
      <w:r w:rsidR="00F8221A">
        <w:rPr>
          <w:rFonts w:ascii="Times New Roman" w:hAnsi="Times New Roman" w:cs="Times New Roman"/>
          <w:color w:val="000000" w:themeColor="text1"/>
          <w:sz w:val="28"/>
          <w:szCs w:val="28"/>
          <w:lang w:val="en-US"/>
        </w:rPr>
        <w:t>0, we drive north to v</w:t>
      </w:r>
      <w:r w:rsidR="004B106F" w:rsidRPr="002C1B0C">
        <w:rPr>
          <w:rFonts w:ascii="Times New Roman" w:hAnsi="Times New Roman" w:cs="Times New Roman"/>
          <w:color w:val="000000" w:themeColor="text1"/>
          <w:sz w:val="28"/>
          <w:szCs w:val="28"/>
          <w:lang w:val="en-US"/>
        </w:rPr>
        <w:t xml:space="preserve">isit </w:t>
      </w:r>
      <w:r w:rsidR="007F7FDB">
        <w:rPr>
          <w:rFonts w:ascii="Times New Roman" w:hAnsi="Times New Roman" w:cs="Times New Roman"/>
          <w:color w:val="000000" w:themeColor="text1"/>
          <w:sz w:val="28"/>
          <w:szCs w:val="28"/>
          <w:lang w:val="en-US"/>
        </w:rPr>
        <w:t xml:space="preserve">the unexpected, stunning </w:t>
      </w:r>
      <w:r w:rsidR="004B106F" w:rsidRPr="002C1B0C">
        <w:rPr>
          <w:rFonts w:ascii="Times New Roman" w:hAnsi="Times New Roman" w:cs="Times New Roman"/>
          <w:color w:val="000000" w:themeColor="text1"/>
          <w:sz w:val="28"/>
          <w:szCs w:val="28"/>
          <w:lang w:val="en-US"/>
        </w:rPr>
        <w:t>El Djem amphitheatre</w:t>
      </w:r>
      <w:r w:rsidR="001975B6">
        <w:rPr>
          <w:rFonts w:ascii="Times New Roman" w:hAnsi="Times New Roman" w:cs="Times New Roman"/>
          <w:color w:val="000000" w:themeColor="text1"/>
          <w:sz w:val="28"/>
          <w:szCs w:val="28"/>
          <w:lang w:val="en-US"/>
        </w:rPr>
        <w:t xml:space="preserve"> </w:t>
      </w:r>
      <w:r w:rsidR="00C0284B" w:rsidRPr="00C0284B">
        <w:rPr>
          <w:rFonts w:ascii="Times New Roman" w:hAnsi="Times New Roman" w:cs="Times New Roman"/>
          <w:color w:val="000000" w:themeColor="text1"/>
          <w:sz w:val="20"/>
          <w:szCs w:val="28"/>
          <w:lang w:val="en-US"/>
        </w:rPr>
        <w:t>(UNESCO)</w:t>
      </w:r>
      <w:r w:rsidR="00057EF8" w:rsidRPr="002C1B0C">
        <w:rPr>
          <w:rFonts w:ascii="Times New Roman" w:hAnsi="Times New Roman" w:cs="Times New Roman"/>
          <w:color w:val="000000" w:themeColor="text1"/>
          <w:sz w:val="28"/>
          <w:szCs w:val="28"/>
          <w:lang w:val="en-US"/>
        </w:rPr>
        <w:t xml:space="preserve"> </w:t>
      </w:r>
      <w:r w:rsidR="001975B6">
        <w:rPr>
          <w:rFonts w:ascii="Times New Roman" w:hAnsi="Times New Roman" w:cs="Times New Roman"/>
          <w:color w:val="000000" w:themeColor="text1"/>
          <w:sz w:val="28"/>
          <w:szCs w:val="28"/>
          <w:lang w:val="en-US"/>
        </w:rPr>
        <w:t xml:space="preserve">&amp; </w:t>
      </w:r>
      <w:r w:rsidR="007F7FDB">
        <w:rPr>
          <w:rFonts w:ascii="Times New Roman" w:hAnsi="Times New Roman" w:cs="Times New Roman"/>
          <w:color w:val="000000" w:themeColor="text1"/>
          <w:sz w:val="28"/>
          <w:szCs w:val="28"/>
          <w:lang w:val="en-US"/>
        </w:rPr>
        <w:t>the nearby</w:t>
      </w:r>
      <w:r w:rsidR="004B106F" w:rsidRPr="002C1B0C">
        <w:rPr>
          <w:rFonts w:ascii="Times New Roman" w:hAnsi="Times New Roman" w:cs="Times New Roman"/>
          <w:color w:val="000000" w:themeColor="text1"/>
          <w:sz w:val="28"/>
          <w:szCs w:val="28"/>
          <w:lang w:val="en-US"/>
        </w:rPr>
        <w:t xml:space="preserve"> Archaeological Museums</w:t>
      </w:r>
      <w:r w:rsidR="001975B6">
        <w:rPr>
          <w:rFonts w:ascii="Times New Roman" w:hAnsi="Times New Roman" w:cs="Times New Roman"/>
          <w:color w:val="000000" w:themeColor="text1"/>
          <w:sz w:val="28"/>
          <w:szCs w:val="28"/>
          <w:lang w:val="en-US"/>
        </w:rPr>
        <w:t xml:space="preserve"> &amp; </w:t>
      </w:r>
      <w:r w:rsidR="004B106F" w:rsidRPr="002C1B0C">
        <w:rPr>
          <w:rFonts w:ascii="Times New Roman" w:hAnsi="Times New Roman" w:cs="Times New Roman"/>
          <w:color w:val="000000" w:themeColor="text1"/>
          <w:sz w:val="28"/>
          <w:szCs w:val="28"/>
          <w:lang w:val="en-US"/>
        </w:rPr>
        <w:t xml:space="preserve">Roman </w:t>
      </w:r>
      <w:r w:rsidR="00CF7F87" w:rsidRPr="002C1B0C">
        <w:rPr>
          <w:rFonts w:ascii="Times New Roman" w:hAnsi="Times New Roman" w:cs="Times New Roman"/>
          <w:color w:val="000000" w:themeColor="text1"/>
          <w:sz w:val="28"/>
          <w:szCs w:val="28"/>
          <w:lang w:val="en-US"/>
        </w:rPr>
        <w:t>v</w:t>
      </w:r>
      <w:r w:rsidR="004B106F" w:rsidRPr="002C1B0C">
        <w:rPr>
          <w:rFonts w:ascii="Times New Roman" w:hAnsi="Times New Roman" w:cs="Times New Roman"/>
          <w:color w:val="000000" w:themeColor="text1"/>
          <w:sz w:val="28"/>
          <w:szCs w:val="28"/>
          <w:lang w:val="en-US"/>
        </w:rPr>
        <w:t xml:space="preserve">illas </w:t>
      </w:r>
      <w:r w:rsidR="00F8221A">
        <w:rPr>
          <w:rFonts w:ascii="Times New Roman" w:hAnsi="Times New Roman" w:cs="Times New Roman"/>
          <w:color w:val="000000" w:themeColor="text1"/>
          <w:sz w:val="28"/>
          <w:szCs w:val="28"/>
          <w:lang w:val="en-US"/>
        </w:rPr>
        <w:t xml:space="preserve">with </w:t>
      </w:r>
      <w:r w:rsidR="00A830E7">
        <w:rPr>
          <w:rFonts w:ascii="Times New Roman" w:hAnsi="Times New Roman" w:cs="Times New Roman"/>
          <w:color w:val="000000" w:themeColor="text1"/>
          <w:sz w:val="28"/>
          <w:szCs w:val="28"/>
          <w:lang w:val="en-US"/>
        </w:rPr>
        <w:t>huge &amp; lively</w:t>
      </w:r>
      <w:r w:rsidR="00F8221A">
        <w:rPr>
          <w:rFonts w:ascii="Times New Roman" w:hAnsi="Times New Roman" w:cs="Times New Roman"/>
          <w:color w:val="000000" w:themeColor="text1"/>
          <w:sz w:val="28"/>
          <w:szCs w:val="28"/>
          <w:lang w:val="en-US"/>
        </w:rPr>
        <w:t xml:space="preserve"> mosaics</w:t>
      </w:r>
      <w:r w:rsidR="004B106F" w:rsidRPr="002C1B0C">
        <w:rPr>
          <w:rFonts w:ascii="Times New Roman" w:hAnsi="Times New Roman" w:cs="Times New Roman"/>
          <w:color w:val="000000" w:themeColor="text1"/>
          <w:sz w:val="28"/>
          <w:szCs w:val="28"/>
          <w:lang w:val="en-US"/>
        </w:rPr>
        <w:t xml:space="preserve">. </w:t>
      </w:r>
      <w:r w:rsidR="00D21863">
        <w:rPr>
          <w:rFonts w:ascii="Times New Roman" w:hAnsi="Times New Roman" w:cs="Times New Roman"/>
          <w:color w:val="000000" w:themeColor="text1"/>
          <w:sz w:val="28"/>
          <w:szCs w:val="28"/>
          <w:lang w:val="en-US"/>
        </w:rPr>
        <w:t>We c</w:t>
      </w:r>
      <w:r w:rsidR="004D0836" w:rsidRPr="002C1B0C">
        <w:rPr>
          <w:rFonts w:ascii="Times New Roman" w:hAnsi="Times New Roman" w:cs="Times New Roman"/>
          <w:color w:val="000000" w:themeColor="text1"/>
          <w:sz w:val="28"/>
          <w:szCs w:val="28"/>
          <w:lang w:val="en-US"/>
        </w:rPr>
        <w:t xml:space="preserve">ontinue to </w:t>
      </w:r>
      <w:r w:rsidR="00F063A7" w:rsidRPr="002C1B0C">
        <w:rPr>
          <w:rFonts w:ascii="Times New Roman" w:hAnsi="Times New Roman" w:cs="Times New Roman"/>
          <w:color w:val="000000" w:themeColor="text1"/>
          <w:sz w:val="28"/>
          <w:szCs w:val="28"/>
          <w:lang w:val="en-US"/>
        </w:rPr>
        <w:t>Sousse</w:t>
      </w:r>
      <w:r w:rsidR="00F43079">
        <w:rPr>
          <w:rFonts w:ascii="Times New Roman" w:hAnsi="Times New Roman" w:cs="Times New Roman"/>
          <w:color w:val="000000" w:themeColor="text1"/>
          <w:sz w:val="28"/>
          <w:szCs w:val="28"/>
          <w:lang w:val="en-US"/>
        </w:rPr>
        <w:t xml:space="preserve"> </w:t>
      </w:r>
      <w:r w:rsidR="00C0284B" w:rsidRPr="00C0284B">
        <w:rPr>
          <w:rFonts w:ascii="Times New Roman" w:hAnsi="Times New Roman" w:cs="Times New Roman"/>
          <w:color w:val="000000" w:themeColor="text1"/>
          <w:sz w:val="20"/>
          <w:szCs w:val="28"/>
          <w:lang w:val="en-US"/>
        </w:rPr>
        <w:t>(UNESCO)</w:t>
      </w:r>
      <w:r w:rsidR="007B665B">
        <w:rPr>
          <w:rFonts w:ascii="Times New Roman" w:hAnsi="Times New Roman" w:cs="Times New Roman"/>
          <w:color w:val="000000" w:themeColor="text1"/>
          <w:sz w:val="28"/>
          <w:szCs w:val="28"/>
          <w:lang w:val="en-US"/>
        </w:rPr>
        <w:t xml:space="preserve"> </w:t>
      </w:r>
      <w:r w:rsidR="00352ED5">
        <w:rPr>
          <w:rFonts w:ascii="Times New Roman" w:hAnsi="Times New Roman" w:cs="Times New Roman"/>
          <w:color w:val="000000" w:themeColor="text1"/>
          <w:sz w:val="28"/>
          <w:szCs w:val="28"/>
          <w:lang w:val="en-US"/>
        </w:rPr>
        <w:t>for</w:t>
      </w:r>
      <w:r w:rsidR="00F8221A">
        <w:rPr>
          <w:rFonts w:ascii="Times New Roman" w:hAnsi="Times New Roman" w:cs="Times New Roman"/>
          <w:color w:val="000000" w:themeColor="text1"/>
          <w:sz w:val="28"/>
          <w:szCs w:val="28"/>
          <w:lang w:val="en-US"/>
        </w:rPr>
        <w:t xml:space="preserve"> free</w:t>
      </w:r>
      <w:r w:rsidR="00711B03">
        <w:rPr>
          <w:rFonts w:ascii="Times New Roman" w:hAnsi="Times New Roman" w:cs="Times New Roman"/>
          <w:color w:val="000000" w:themeColor="text1"/>
          <w:sz w:val="28"/>
          <w:szCs w:val="28"/>
          <w:lang w:val="en-US"/>
        </w:rPr>
        <w:t xml:space="preserve"> </w:t>
      </w:r>
      <w:r w:rsidR="00F8221A">
        <w:rPr>
          <w:rFonts w:ascii="Times New Roman" w:hAnsi="Times New Roman" w:cs="Times New Roman"/>
          <w:color w:val="000000" w:themeColor="text1"/>
          <w:sz w:val="28"/>
          <w:szCs w:val="28"/>
          <w:lang w:val="en-US"/>
        </w:rPr>
        <w:t>time to have lunch (on your own)</w:t>
      </w:r>
      <w:r w:rsidR="00D41F83">
        <w:rPr>
          <w:rFonts w:ascii="Times New Roman" w:hAnsi="Times New Roman" w:cs="Times New Roman"/>
          <w:color w:val="000000" w:themeColor="text1"/>
          <w:sz w:val="28"/>
          <w:szCs w:val="28"/>
          <w:lang w:val="en-US"/>
        </w:rPr>
        <w:t xml:space="preserve"> &amp; </w:t>
      </w:r>
      <w:r w:rsidR="004B106F" w:rsidRPr="002C1B0C">
        <w:rPr>
          <w:rFonts w:ascii="Times New Roman" w:hAnsi="Times New Roman" w:cs="Times New Roman"/>
          <w:color w:val="000000" w:themeColor="text1"/>
          <w:sz w:val="28"/>
          <w:szCs w:val="28"/>
          <w:lang w:val="en-US"/>
        </w:rPr>
        <w:t>visit the</w:t>
      </w:r>
      <w:r w:rsidR="00DA5692">
        <w:rPr>
          <w:rFonts w:ascii="Times New Roman" w:hAnsi="Times New Roman" w:cs="Times New Roman"/>
          <w:color w:val="000000" w:themeColor="text1"/>
          <w:sz w:val="28"/>
          <w:szCs w:val="28"/>
          <w:lang w:val="en-US"/>
        </w:rPr>
        <w:t xml:space="preserve"> </w:t>
      </w:r>
      <w:r w:rsidR="004B0818">
        <w:rPr>
          <w:rFonts w:ascii="Times New Roman" w:hAnsi="Times New Roman" w:cs="Times New Roman"/>
          <w:color w:val="000000" w:themeColor="text1"/>
          <w:sz w:val="28"/>
          <w:szCs w:val="28"/>
          <w:lang w:val="en-US"/>
        </w:rPr>
        <w:t xml:space="preserve">9C </w:t>
      </w:r>
      <w:r w:rsidR="00F8221A">
        <w:rPr>
          <w:rFonts w:ascii="Times New Roman" w:hAnsi="Times New Roman" w:cs="Times New Roman"/>
          <w:color w:val="000000" w:themeColor="text1"/>
          <w:sz w:val="28"/>
          <w:szCs w:val="28"/>
          <w:lang w:val="en-US"/>
        </w:rPr>
        <w:t>Ribat</w:t>
      </w:r>
      <w:r w:rsidR="004B0818">
        <w:rPr>
          <w:rFonts w:ascii="Times New Roman" w:hAnsi="Times New Roman" w:cs="Times New Roman"/>
          <w:color w:val="000000" w:themeColor="text1"/>
          <w:sz w:val="28"/>
          <w:szCs w:val="28"/>
          <w:lang w:val="en-US"/>
        </w:rPr>
        <w:t xml:space="preserve"> (from whose tower you can look out to sea &amp; into the mosque</w:t>
      </w:r>
      <w:r w:rsidR="00D41F83">
        <w:rPr>
          <w:rFonts w:ascii="Times New Roman" w:hAnsi="Times New Roman" w:cs="Times New Roman"/>
          <w:color w:val="000000" w:themeColor="text1"/>
          <w:sz w:val="28"/>
          <w:szCs w:val="28"/>
          <w:lang w:val="en-US"/>
        </w:rPr>
        <w:t xml:space="preserve"> &amp; </w:t>
      </w:r>
      <w:r w:rsidR="004B0818">
        <w:rPr>
          <w:rFonts w:ascii="Times New Roman" w:hAnsi="Times New Roman" w:cs="Times New Roman"/>
          <w:color w:val="000000" w:themeColor="text1"/>
          <w:sz w:val="28"/>
          <w:szCs w:val="28"/>
          <w:lang w:val="en-US"/>
        </w:rPr>
        <w:t xml:space="preserve">wander </w:t>
      </w:r>
      <w:r w:rsidR="00A36B73">
        <w:rPr>
          <w:rFonts w:ascii="Times New Roman" w:hAnsi="Times New Roman" w:cs="Times New Roman"/>
          <w:color w:val="000000" w:themeColor="text1"/>
          <w:sz w:val="28"/>
          <w:szCs w:val="28"/>
          <w:lang w:val="en-US"/>
        </w:rPr>
        <w:t xml:space="preserve">the </w:t>
      </w:r>
      <w:r w:rsidR="00F8221A">
        <w:rPr>
          <w:rFonts w:ascii="Times New Roman" w:hAnsi="Times New Roman" w:cs="Times New Roman"/>
          <w:color w:val="000000" w:themeColor="text1"/>
          <w:sz w:val="28"/>
          <w:szCs w:val="28"/>
          <w:lang w:val="en-US"/>
        </w:rPr>
        <w:t>Medina</w:t>
      </w:r>
      <w:r w:rsidR="004D0836" w:rsidRPr="002C1B0C">
        <w:rPr>
          <w:rFonts w:ascii="Times New Roman" w:hAnsi="Times New Roman" w:cs="Times New Roman"/>
          <w:color w:val="000000" w:themeColor="text1"/>
          <w:sz w:val="28"/>
          <w:szCs w:val="28"/>
          <w:lang w:val="en-US"/>
        </w:rPr>
        <w:t xml:space="preserve">. </w:t>
      </w:r>
      <w:r w:rsidR="0059006D">
        <w:rPr>
          <w:rFonts w:ascii="Times New Roman" w:hAnsi="Times New Roman" w:cs="Times New Roman"/>
          <w:color w:val="000000" w:themeColor="text1"/>
          <w:sz w:val="28"/>
          <w:szCs w:val="28"/>
          <w:lang w:val="en-US"/>
        </w:rPr>
        <w:t xml:space="preserve">Dinner </w:t>
      </w:r>
      <w:r w:rsidR="00F8221A">
        <w:rPr>
          <w:rFonts w:ascii="Times New Roman" w:hAnsi="Times New Roman" w:cs="Times New Roman"/>
          <w:color w:val="000000" w:themeColor="text1"/>
          <w:sz w:val="28"/>
          <w:szCs w:val="28"/>
          <w:lang w:val="en-US"/>
        </w:rPr>
        <w:t>(on your own)</w:t>
      </w:r>
      <w:r w:rsidR="00D41F83">
        <w:rPr>
          <w:rFonts w:ascii="Times New Roman" w:hAnsi="Times New Roman" w:cs="Times New Roman"/>
          <w:color w:val="000000" w:themeColor="text1"/>
          <w:sz w:val="28"/>
          <w:szCs w:val="28"/>
          <w:lang w:val="en-US"/>
        </w:rPr>
        <w:t xml:space="preserve"> &amp; </w:t>
      </w:r>
      <w:r w:rsidR="0059006D">
        <w:rPr>
          <w:rFonts w:ascii="Times New Roman" w:hAnsi="Times New Roman" w:cs="Times New Roman"/>
          <w:color w:val="000000" w:themeColor="text1"/>
          <w:sz w:val="28"/>
          <w:szCs w:val="28"/>
          <w:lang w:val="en-US"/>
        </w:rPr>
        <w:t>overnight in Hammamet</w:t>
      </w:r>
      <w:r w:rsidR="00F8221A">
        <w:rPr>
          <w:rFonts w:ascii="Times New Roman" w:hAnsi="Times New Roman" w:cs="Times New Roman"/>
          <w:color w:val="000000" w:themeColor="text1"/>
          <w:sz w:val="28"/>
          <w:szCs w:val="28"/>
          <w:lang w:val="en-US"/>
        </w:rPr>
        <w:t xml:space="preserve"> (</w:t>
      </w:r>
      <w:r w:rsidR="006061AF" w:rsidRPr="006061AF">
        <w:rPr>
          <w:rFonts w:ascii="Times New Roman" w:hAnsi="Times New Roman" w:cs="Times New Roman"/>
          <w:color w:val="000000" w:themeColor="text1"/>
          <w:sz w:val="28"/>
          <w:szCs w:val="28"/>
          <w:lang w:val="en-US"/>
        </w:rPr>
        <w:t>Radisson Blu</w:t>
      </w:r>
      <w:r w:rsidR="00F8221A">
        <w:rPr>
          <w:rFonts w:ascii="Times New Roman" w:hAnsi="Times New Roman" w:cs="Times New Roman"/>
          <w:color w:val="000000" w:themeColor="text1"/>
          <w:sz w:val="28"/>
          <w:szCs w:val="28"/>
          <w:lang w:val="en-US"/>
        </w:rPr>
        <w:t>)</w:t>
      </w:r>
      <w:r w:rsidR="00352ED5">
        <w:rPr>
          <w:rFonts w:ascii="Times New Roman" w:hAnsi="Times New Roman" w:cs="Times New Roman"/>
          <w:color w:val="000000" w:themeColor="text1"/>
          <w:sz w:val="28"/>
          <w:szCs w:val="28"/>
          <w:lang w:val="en-US"/>
        </w:rPr>
        <w:t>.</w:t>
      </w:r>
    </w:p>
    <w:p w14:paraId="4DB8178E" w14:textId="2F35021B" w:rsidR="0059006D" w:rsidRDefault="0059006D" w:rsidP="00D03EC7">
      <w:pPr>
        <w:pStyle w:val="NoSpacing"/>
        <w:ind w:left="567" w:hanging="567"/>
        <w:rPr>
          <w:rFonts w:ascii="Times New Roman" w:hAnsi="Times New Roman" w:cs="Times New Roman"/>
          <w:color w:val="000000" w:themeColor="text1"/>
          <w:sz w:val="28"/>
          <w:szCs w:val="28"/>
          <w:lang w:val="en-US"/>
        </w:rPr>
      </w:pPr>
    </w:p>
    <w:p w14:paraId="41D5C71C" w14:textId="3A8E68EA" w:rsidR="004B106F" w:rsidRPr="002C1B0C" w:rsidRDefault="00F85C8E" w:rsidP="0059006D">
      <w:pPr>
        <w:pStyle w:val="NoSpacing"/>
        <w:ind w:left="567" w:hanging="567"/>
        <w:rPr>
          <w:rFonts w:ascii="Times New Roman" w:hAnsi="Times New Roman" w:cs="Times New Roman"/>
          <w:color w:val="000000" w:themeColor="text1"/>
          <w:sz w:val="28"/>
          <w:szCs w:val="28"/>
          <w:lang w:val="en-US"/>
        </w:rPr>
      </w:pPr>
      <w:r w:rsidRPr="002C1B0C">
        <w:rPr>
          <w:rFonts w:ascii="Times New Roman" w:hAnsi="Times New Roman" w:cs="Times New Roman"/>
          <w:noProof/>
          <w:color w:val="000000" w:themeColor="text1"/>
          <w:sz w:val="28"/>
          <w:szCs w:val="28"/>
          <w:lang w:val="en-US"/>
        </w:rPr>
        <w:drawing>
          <wp:anchor distT="0" distB="0" distL="114300" distR="114300" simplePos="0" relativeHeight="251662336" behindDoc="0" locked="0" layoutInCell="1" allowOverlap="1" wp14:anchorId="747BF90B" wp14:editId="2F51467A">
            <wp:simplePos x="0" y="0"/>
            <wp:positionH relativeFrom="margin">
              <wp:posOffset>3910330</wp:posOffset>
            </wp:positionH>
            <wp:positionV relativeFrom="margin">
              <wp:posOffset>1730375</wp:posOffset>
            </wp:positionV>
            <wp:extent cx="2597785" cy="1729105"/>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umt Souk market scen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97785" cy="1729105"/>
                    </a:xfrm>
                    <a:prstGeom prst="rect">
                      <a:avLst/>
                    </a:prstGeom>
                  </pic:spPr>
                </pic:pic>
              </a:graphicData>
            </a:graphic>
            <wp14:sizeRelH relativeFrom="margin">
              <wp14:pctWidth>0</wp14:pctWidth>
            </wp14:sizeRelH>
            <wp14:sizeRelV relativeFrom="margin">
              <wp14:pctHeight>0</wp14:pctHeight>
            </wp14:sizeRelV>
          </wp:anchor>
        </w:drawing>
      </w:r>
      <w:r w:rsidR="00A749A1">
        <w:rPr>
          <w:rFonts w:ascii="Times New Roman" w:hAnsi="Times New Roman" w:cs="Times New Roman"/>
          <w:b/>
          <w:color w:val="000000" w:themeColor="text1"/>
          <w:sz w:val="28"/>
          <w:szCs w:val="28"/>
          <w:lang w:val="en-US"/>
        </w:rPr>
        <w:t>Nov</w:t>
      </w:r>
      <w:r w:rsidR="0059006D" w:rsidRPr="0059006D">
        <w:rPr>
          <w:rFonts w:ascii="Times New Roman" w:hAnsi="Times New Roman" w:cs="Times New Roman"/>
          <w:b/>
          <w:color w:val="000000" w:themeColor="text1"/>
          <w:sz w:val="28"/>
          <w:szCs w:val="28"/>
          <w:lang w:val="en-US"/>
        </w:rPr>
        <w:t xml:space="preserve"> 1</w:t>
      </w:r>
      <w:r w:rsidR="00A749A1">
        <w:rPr>
          <w:rFonts w:ascii="Times New Roman" w:hAnsi="Times New Roman" w:cs="Times New Roman"/>
          <w:b/>
          <w:color w:val="000000" w:themeColor="text1"/>
          <w:sz w:val="28"/>
          <w:szCs w:val="28"/>
          <w:lang w:val="en-US"/>
        </w:rPr>
        <w:t>5</w:t>
      </w:r>
      <w:r w:rsidR="0059006D">
        <w:rPr>
          <w:rFonts w:ascii="Times New Roman" w:hAnsi="Times New Roman" w:cs="Times New Roman"/>
          <w:color w:val="000000" w:themeColor="text1"/>
          <w:sz w:val="28"/>
          <w:szCs w:val="28"/>
          <w:lang w:val="en-US"/>
        </w:rPr>
        <w:t xml:space="preserve"> (</w:t>
      </w:r>
      <w:r w:rsidR="00C47BD3">
        <w:rPr>
          <w:rFonts w:ascii="Times New Roman" w:hAnsi="Times New Roman" w:cs="Times New Roman"/>
          <w:color w:val="000000" w:themeColor="text1"/>
          <w:sz w:val="28"/>
          <w:szCs w:val="28"/>
          <w:lang w:val="en-US"/>
        </w:rPr>
        <w:t>Tue</w:t>
      </w:r>
      <w:r w:rsidR="0059006D">
        <w:rPr>
          <w:rFonts w:ascii="Times New Roman" w:hAnsi="Times New Roman" w:cs="Times New Roman"/>
          <w:color w:val="000000" w:themeColor="text1"/>
          <w:sz w:val="28"/>
          <w:szCs w:val="28"/>
          <w:lang w:val="en-US"/>
        </w:rPr>
        <w:t xml:space="preserve">) </w:t>
      </w:r>
      <w:r w:rsidR="00352ED5">
        <w:rPr>
          <w:rFonts w:ascii="Times New Roman" w:hAnsi="Times New Roman" w:cs="Times New Roman"/>
          <w:color w:val="000000" w:themeColor="text1"/>
          <w:sz w:val="28"/>
          <w:szCs w:val="28"/>
          <w:lang w:val="en-US"/>
        </w:rPr>
        <w:t xml:space="preserve">HAMMAMET—KERKOUANE—--EL </w:t>
      </w:r>
      <w:proofErr w:type="spellStart"/>
      <w:r w:rsidR="00352ED5">
        <w:rPr>
          <w:rFonts w:ascii="Times New Roman" w:hAnsi="Times New Roman" w:cs="Times New Roman"/>
          <w:color w:val="000000" w:themeColor="text1"/>
          <w:sz w:val="28"/>
          <w:szCs w:val="28"/>
          <w:lang w:val="en-US"/>
        </w:rPr>
        <w:t>HAOUARIA</w:t>
      </w:r>
      <w:proofErr w:type="spellEnd"/>
      <w:r w:rsidR="00352ED5">
        <w:rPr>
          <w:rFonts w:ascii="Times New Roman" w:hAnsi="Times New Roman" w:cs="Times New Roman"/>
          <w:color w:val="000000" w:themeColor="text1"/>
          <w:sz w:val="28"/>
          <w:szCs w:val="28"/>
          <w:lang w:val="en-US"/>
        </w:rPr>
        <w:t xml:space="preserve">—SIDI BOU SAID. </w:t>
      </w:r>
      <w:r w:rsidR="00F8221A">
        <w:rPr>
          <w:rFonts w:ascii="Times New Roman" w:hAnsi="Times New Roman" w:cs="Times New Roman"/>
          <w:color w:val="000000" w:themeColor="text1"/>
          <w:sz w:val="28"/>
          <w:szCs w:val="28"/>
          <w:lang w:val="en-US"/>
        </w:rPr>
        <w:t>0830, we d</w:t>
      </w:r>
      <w:r w:rsidR="0059006D">
        <w:rPr>
          <w:rFonts w:ascii="Times New Roman" w:hAnsi="Times New Roman" w:cs="Times New Roman"/>
          <w:color w:val="000000" w:themeColor="text1"/>
          <w:sz w:val="28"/>
          <w:szCs w:val="28"/>
          <w:lang w:val="en-US"/>
        </w:rPr>
        <w:t xml:space="preserve">rive </w:t>
      </w:r>
      <w:r w:rsidR="00057EF8">
        <w:rPr>
          <w:rFonts w:ascii="Times New Roman" w:hAnsi="Times New Roman" w:cs="Times New Roman"/>
          <w:color w:val="000000" w:themeColor="text1"/>
          <w:sz w:val="28"/>
          <w:szCs w:val="28"/>
          <w:lang w:val="en-US"/>
        </w:rPr>
        <w:t xml:space="preserve">sea road of </w:t>
      </w:r>
      <w:r w:rsidR="0059006D">
        <w:rPr>
          <w:rFonts w:ascii="Times New Roman" w:hAnsi="Times New Roman" w:cs="Times New Roman"/>
          <w:color w:val="000000" w:themeColor="text1"/>
          <w:sz w:val="28"/>
          <w:szCs w:val="28"/>
          <w:lang w:val="en-US"/>
        </w:rPr>
        <w:t xml:space="preserve">the lovely Cap Bon peninsula </w:t>
      </w:r>
      <w:r w:rsidR="00A830E7">
        <w:rPr>
          <w:rFonts w:ascii="Times New Roman" w:hAnsi="Times New Roman" w:cs="Times New Roman"/>
          <w:color w:val="000000" w:themeColor="text1"/>
          <w:sz w:val="28"/>
          <w:szCs w:val="28"/>
          <w:lang w:val="en-US"/>
        </w:rPr>
        <w:t>to</w:t>
      </w:r>
      <w:r w:rsidR="0059006D">
        <w:rPr>
          <w:rFonts w:ascii="Times New Roman" w:hAnsi="Times New Roman" w:cs="Times New Roman"/>
          <w:color w:val="000000" w:themeColor="text1"/>
          <w:sz w:val="28"/>
          <w:szCs w:val="28"/>
          <w:lang w:val="en-US"/>
        </w:rPr>
        <w:t xml:space="preserve"> the Carthaginian site of Kerkouane</w:t>
      </w:r>
      <w:r w:rsidR="008C0E5B">
        <w:rPr>
          <w:rFonts w:ascii="Times New Roman" w:hAnsi="Times New Roman" w:cs="Times New Roman"/>
          <w:color w:val="000000" w:themeColor="text1"/>
          <w:sz w:val="28"/>
          <w:szCs w:val="28"/>
          <w:lang w:val="en-US"/>
        </w:rPr>
        <w:t xml:space="preserve"> </w:t>
      </w:r>
      <w:r w:rsidR="00C0284B" w:rsidRPr="00C0284B">
        <w:rPr>
          <w:rFonts w:ascii="Times New Roman" w:hAnsi="Times New Roman" w:cs="Times New Roman"/>
          <w:color w:val="000000" w:themeColor="text1"/>
          <w:sz w:val="20"/>
          <w:szCs w:val="28"/>
          <w:lang w:val="en-US"/>
        </w:rPr>
        <w:t>(UNESCO)</w:t>
      </w:r>
      <w:r w:rsidR="008C0E5B">
        <w:rPr>
          <w:rFonts w:ascii="Times New Roman" w:hAnsi="Times New Roman" w:cs="Times New Roman"/>
          <w:color w:val="000000" w:themeColor="text1"/>
          <w:sz w:val="28"/>
          <w:szCs w:val="28"/>
          <w:lang w:val="en-US"/>
        </w:rPr>
        <w:t>,</w:t>
      </w:r>
      <w:r w:rsidR="0059006D">
        <w:rPr>
          <w:rFonts w:ascii="Times New Roman" w:hAnsi="Times New Roman" w:cs="Times New Roman"/>
          <w:color w:val="000000" w:themeColor="text1"/>
          <w:sz w:val="28"/>
          <w:szCs w:val="28"/>
          <w:lang w:val="en-US"/>
        </w:rPr>
        <w:t xml:space="preserve"> where a Carthaginian </w:t>
      </w:r>
      <w:r w:rsidR="00057EF8">
        <w:rPr>
          <w:rFonts w:ascii="Times New Roman" w:hAnsi="Times New Roman" w:cs="Times New Roman"/>
          <w:color w:val="000000" w:themeColor="text1"/>
          <w:sz w:val="28"/>
          <w:szCs w:val="28"/>
          <w:lang w:val="en-US"/>
        </w:rPr>
        <w:t>town</w:t>
      </w:r>
      <w:r w:rsidR="0059006D">
        <w:rPr>
          <w:rFonts w:ascii="Times New Roman" w:hAnsi="Times New Roman" w:cs="Times New Roman"/>
          <w:color w:val="000000" w:themeColor="text1"/>
          <w:sz w:val="28"/>
          <w:szCs w:val="28"/>
          <w:lang w:val="en-US"/>
        </w:rPr>
        <w:t xml:space="preserve"> was discovered virtually undisturbed. </w:t>
      </w:r>
      <w:r w:rsidR="001C229C">
        <w:rPr>
          <w:rFonts w:ascii="Times New Roman" w:hAnsi="Times New Roman" w:cs="Times New Roman"/>
          <w:color w:val="000000" w:themeColor="text1"/>
          <w:sz w:val="28"/>
          <w:szCs w:val="28"/>
          <w:lang w:val="en-US"/>
        </w:rPr>
        <w:t>Then w</w:t>
      </w:r>
      <w:r w:rsidR="00352ED5">
        <w:rPr>
          <w:rFonts w:ascii="Times New Roman" w:hAnsi="Times New Roman" w:cs="Times New Roman"/>
          <w:color w:val="000000" w:themeColor="text1"/>
          <w:sz w:val="28"/>
          <w:szCs w:val="28"/>
          <w:lang w:val="en-US"/>
        </w:rPr>
        <w:t xml:space="preserve">e stop at El </w:t>
      </w:r>
      <w:proofErr w:type="spellStart"/>
      <w:r w:rsidR="00352ED5">
        <w:rPr>
          <w:rFonts w:ascii="Times New Roman" w:hAnsi="Times New Roman" w:cs="Times New Roman"/>
          <w:color w:val="000000" w:themeColor="text1"/>
          <w:sz w:val="28"/>
          <w:szCs w:val="28"/>
          <w:lang w:val="en-US"/>
        </w:rPr>
        <w:t>Haouaria</w:t>
      </w:r>
      <w:proofErr w:type="spellEnd"/>
      <w:r w:rsidR="00352ED5">
        <w:rPr>
          <w:rFonts w:ascii="Times New Roman" w:hAnsi="Times New Roman" w:cs="Times New Roman"/>
          <w:color w:val="000000" w:themeColor="text1"/>
          <w:sz w:val="28"/>
          <w:szCs w:val="28"/>
          <w:lang w:val="en-US"/>
        </w:rPr>
        <w:t xml:space="preserve"> </w:t>
      </w:r>
      <w:r w:rsidR="001C229C">
        <w:rPr>
          <w:rFonts w:ascii="Times New Roman" w:hAnsi="Times New Roman" w:cs="Times New Roman"/>
          <w:color w:val="000000" w:themeColor="text1"/>
          <w:sz w:val="28"/>
          <w:szCs w:val="28"/>
          <w:lang w:val="en-US"/>
        </w:rPr>
        <w:t xml:space="preserve">to have lunch (not incl.) at </w:t>
      </w:r>
      <w:r w:rsidR="00377599">
        <w:rPr>
          <w:rFonts w:ascii="Times New Roman" w:hAnsi="Times New Roman" w:cs="Times New Roman"/>
          <w:color w:val="000000" w:themeColor="text1"/>
          <w:sz w:val="28"/>
          <w:szCs w:val="28"/>
          <w:lang w:val="en-US"/>
        </w:rPr>
        <w:t>a</w:t>
      </w:r>
      <w:r w:rsidR="00352ED5">
        <w:rPr>
          <w:rFonts w:ascii="Times New Roman" w:hAnsi="Times New Roman" w:cs="Times New Roman"/>
          <w:color w:val="000000" w:themeColor="text1"/>
          <w:sz w:val="28"/>
          <w:szCs w:val="28"/>
          <w:lang w:val="en-US"/>
        </w:rPr>
        <w:t xml:space="preserve"> Carthaginian quarry site</w:t>
      </w:r>
      <w:r w:rsidR="001C229C">
        <w:rPr>
          <w:rFonts w:ascii="Times New Roman" w:hAnsi="Times New Roman" w:cs="Times New Roman"/>
          <w:color w:val="000000" w:themeColor="text1"/>
          <w:sz w:val="28"/>
          <w:szCs w:val="28"/>
          <w:lang w:val="en-US"/>
        </w:rPr>
        <w:t xml:space="preserve"> on a lovely seaside</w:t>
      </w:r>
      <w:r w:rsidR="00352ED5">
        <w:rPr>
          <w:rFonts w:ascii="Times New Roman" w:hAnsi="Times New Roman" w:cs="Times New Roman"/>
          <w:color w:val="000000" w:themeColor="text1"/>
          <w:sz w:val="28"/>
          <w:szCs w:val="28"/>
          <w:lang w:val="en-US"/>
        </w:rPr>
        <w:t>, then c</w:t>
      </w:r>
      <w:r w:rsidR="0059006D">
        <w:rPr>
          <w:rFonts w:ascii="Times New Roman" w:hAnsi="Times New Roman" w:cs="Times New Roman"/>
          <w:color w:val="000000" w:themeColor="text1"/>
          <w:sz w:val="28"/>
          <w:szCs w:val="28"/>
          <w:lang w:val="en-US"/>
        </w:rPr>
        <w:t>ontinue on</w:t>
      </w:r>
      <w:r w:rsidR="004B106F" w:rsidRPr="002C1B0C">
        <w:rPr>
          <w:rFonts w:ascii="Times New Roman" w:hAnsi="Times New Roman" w:cs="Times New Roman"/>
          <w:color w:val="000000" w:themeColor="text1"/>
          <w:sz w:val="28"/>
          <w:szCs w:val="28"/>
          <w:lang w:val="en-US"/>
        </w:rPr>
        <w:t xml:space="preserve"> to </w:t>
      </w:r>
      <w:r w:rsidR="00AF030D">
        <w:rPr>
          <w:rFonts w:ascii="Times New Roman" w:hAnsi="Times New Roman" w:cs="Times New Roman"/>
          <w:color w:val="000000" w:themeColor="text1"/>
          <w:sz w:val="28"/>
          <w:szCs w:val="28"/>
          <w:lang w:val="en-US"/>
        </w:rPr>
        <w:t xml:space="preserve">Tunis, </w:t>
      </w:r>
      <w:r w:rsidR="00007FD3" w:rsidRPr="00007FD3">
        <w:rPr>
          <w:rFonts w:ascii="Times New Roman" w:hAnsi="Times New Roman" w:cs="Times New Roman"/>
          <w:color w:val="000000" w:themeColor="text1"/>
          <w:sz w:val="24"/>
          <w:szCs w:val="28"/>
          <w:lang w:val="en-US"/>
        </w:rPr>
        <w:t>&amp;</w:t>
      </w:r>
      <w:r w:rsidR="00AF030D">
        <w:rPr>
          <w:rFonts w:ascii="Times New Roman" w:hAnsi="Times New Roman" w:cs="Times New Roman"/>
          <w:color w:val="000000" w:themeColor="text1"/>
          <w:sz w:val="28"/>
          <w:szCs w:val="28"/>
          <w:lang w:val="en-US"/>
        </w:rPr>
        <w:t xml:space="preserve"> our hotel at the edge of the </w:t>
      </w:r>
      <w:r w:rsidR="00AF030D" w:rsidRPr="00C0284B">
        <w:rPr>
          <w:rFonts w:ascii="Times New Roman" w:hAnsi="Times New Roman" w:cs="Times New Roman"/>
          <w:color w:val="000000" w:themeColor="text1"/>
          <w:sz w:val="20"/>
          <w:szCs w:val="20"/>
          <w:lang w:val="en-US"/>
        </w:rPr>
        <w:t>UNESCO</w:t>
      </w:r>
      <w:r w:rsidR="00AF030D">
        <w:rPr>
          <w:rFonts w:ascii="Times New Roman" w:hAnsi="Times New Roman" w:cs="Times New Roman"/>
          <w:color w:val="000000" w:themeColor="text1"/>
          <w:sz w:val="28"/>
          <w:szCs w:val="28"/>
          <w:lang w:val="en-US"/>
        </w:rPr>
        <w:t>-honored Tunis souk</w:t>
      </w:r>
      <w:r w:rsidR="004B106F" w:rsidRPr="002C1B0C">
        <w:rPr>
          <w:rFonts w:ascii="Times New Roman" w:hAnsi="Times New Roman" w:cs="Times New Roman"/>
          <w:color w:val="000000" w:themeColor="text1"/>
          <w:sz w:val="28"/>
          <w:szCs w:val="28"/>
          <w:lang w:val="en-US"/>
        </w:rPr>
        <w:t xml:space="preserve">. Dinner </w:t>
      </w:r>
      <w:r w:rsidR="007940BB">
        <w:rPr>
          <w:rFonts w:ascii="Times New Roman" w:hAnsi="Times New Roman" w:cs="Times New Roman"/>
          <w:color w:val="000000" w:themeColor="text1"/>
          <w:sz w:val="28"/>
          <w:szCs w:val="28"/>
          <w:lang w:val="en-US"/>
        </w:rPr>
        <w:t>(on your own</w:t>
      </w:r>
      <w:r w:rsidR="00785CAE" w:rsidRPr="002C1B0C">
        <w:rPr>
          <w:rFonts w:ascii="Times New Roman" w:hAnsi="Times New Roman" w:cs="Times New Roman"/>
          <w:color w:val="000000" w:themeColor="text1"/>
          <w:sz w:val="28"/>
          <w:szCs w:val="28"/>
          <w:lang w:val="en-US"/>
        </w:rPr>
        <w:t>)</w:t>
      </w:r>
      <w:r w:rsidR="001975B6">
        <w:rPr>
          <w:rFonts w:ascii="Times New Roman" w:hAnsi="Times New Roman" w:cs="Times New Roman"/>
          <w:color w:val="000000" w:themeColor="text1"/>
          <w:sz w:val="28"/>
          <w:szCs w:val="28"/>
          <w:lang w:val="en-US"/>
        </w:rPr>
        <w:t xml:space="preserve"> &amp; </w:t>
      </w:r>
      <w:r w:rsidR="004D0836" w:rsidRPr="002C1B0C">
        <w:rPr>
          <w:rFonts w:ascii="Times New Roman" w:hAnsi="Times New Roman" w:cs="Times New Roman"/>
          <w:color w:val="000000" w:themeColor="text1"/>
          <w:sz w:val="28"/>
          <w:szCs w:val="28"/>
          <w:lang w:val="en-US"/>
        </w:rPr>
        <w:t xml:space="preserve">overnight in </w:t>
      </w:r>
      <w:r w:rsidR="00AF030D">
        <w:rPr>
          <w:rFonts w:ascii="Times New Roman" w:hAnsi="Times New Roman" w:cs="Times New Roman"/>
          <w:color w:val="000000" w:themeColor="text1"/>
          <w:sz w:val="28"/>
          <w:szCs w:val="28"/>
          <w:lang w:val="en-US"/>
        </w:rPr>
        <w:t>Tunis</w:t>
      </w:r>
      <w:r w:rsidR="004D0836" w:rsidRPr="002C1B0C">
        <w:rPr>
          <w:rFonts w:ascii="Times New Roman" w:hAnsi="Times New Roman" w:cs="Times New Roman"/>
          <w:color w:val="000000" w:themeColor="text1"/>
          <w:sz w:val="28"/>
          <w:szCs w:val="28"/>
          <w:lang w:val="en-US"/>
        </w:rPr>
        <w:t xml:space="preserve"> </w:t>
      </w:r>
      <w:r w:rsidR="00CD5807" w:rsidRPr="002C1B0C">
        <w:rPr>
          <w:rFonts w:ascii="Times New Roman" w:hAnsi="Times New Roman" w:cs="Times New Roman"/>
          <w:color w:val="000000" w:themeColor="text1"/>
          <w:sz w:val="28"/>
          <w:szCs w:val="28"/>
          <w:lang w:val="en-US"/>
        </w:rPr>
        <w:t>(</w:t>
      </w:r>
      <w:r w:rsidR="00AE1F76">
        <w:rPr>
          <w:rFonts w:ascii="Times New Roman" w:hAnsi="Times New Roman" w:cs="Times New Roman"/>
          <w:color w:val="000000" w:themeColor="text1"/>
          <w:sz w:val="28"/>
          <w:szCs w:val="28"/>
          <w:lang w:val="en-US"/>
        </w:rPr>
        <w:t>H</w:t>
      </w:r>
      <w:r w:rsidR="00AE1F76" w:rsidRPr="002C1B0C">
        <w:rPr>
          <w:rFonts w:ascii="Times New Roman" w:hAnsi="Times New Roman" w:cs="Times New Roman"/>
          <w:color w:val="000000" w:themeColor="text1"/>
          <w:sz w:val="28"/>
          <w:szCs w:val="28"/>
          <w:lang w:val="en-US"/>
        </w:rPr>
        <w:t>otel Royal Victoria</w:t>
      </w:r>
      <w:r w:rsidR="00CD5807" w:rsidRPr="002C1B0C">
        <w:rPr>
          <w:rFonts w:ascii="Times New Roman" w:hAnsi="Times New Roman" w:cs="Times New Roman"/>
          <w:color w:val="000000" w:themeColor="text1"/>
          <w:sz w:val="28"/>
          <w:szCs w:val="28"/>
          <w:lang w:val="en-US"/>
        </w:rPr>
        <w:t>).</w:t>
      </w:r>
      <w:r w:rsidR="00A009AD" w:rsidRPr="002C1B0C">
        <w:rPr>
          <w:rFonts w:ascii="Times New Roman" w:hAnsi="Times New Roman" w:cs="Times New Roman"/>
          <w:color w:val="000000" w:themeColor="text1"/>
          <w:sz w:val="28"/>
          <w:szCs w:val="28"/>
          <w:lang w:val="en-US"/>
        </w:rPr>
        <w:t xml:space="preserve"> </w:t>
      </w:r>
    </w:p>
    <w:p w14:paraId="256A992F" w14:textId="7DB9C664" w:rsidR="004B106F" w:rsidRPr="002C1B0C" w:rsidRDefault="004B106F" w:rsidP="00D03EC7">
      <w:pPr>
        <w:pStyle w:val="NoSpacing"/>
        <w:ind w:left="567" w:hanging="567"/>
        <w:rPr>
          <w:rFonts w:ascii="Times New Roman" w:hAnsi="Times New Roman" w:cs="Times New Roman"/>
          <w:color w:val="000000" w:themeColor="text1"/>
          <w:sz w:val="28"/>
          <w:szCs w:val="28"/>
          <w:lang w:val="en-US"/>
        </w:rPr>
      </w:pPr>
    </w:p>
    <w:p w14:paraId="3DC35987" w14:textId="54992F45" w:rsidR="004B106F" w:rsidRPr="002C1B0C" w:rsidRDefault="00A749A1" w:rsidP="00D03EC7">
      <w:pPr>
        <w:pStyle w:val="NoSpacing"/>
        <w:ind w:left="567" w:hanging="567"/>
        <w:rPr>
          <w:rFonts w:ascii="Times New Roman" w:hAnsi="Times New Roman" w:cs="Times New Roman"/>
          <w:color w:val="000000" w:themeColor="text1"/>
          <w:sz w:val="28"/>
          <w:szCs w:val="28"/>
          <w:lang w:val="en-US"/>
        </w:rPr>
      </w:pPr>
      <w:r>
        <w:rPr>
          <w:rFonts w:ascii="Times New Roman" w:hAnsi="Times New Roman" w:cs="Times New Roman"/>
          <w:b/>
          <w:color w:val="000000" w:themeColor="text1"/>
          <w:sz w:val="28"/>
          <w:szCs w:val="28"/>
          <w:lang w:val="en-US"/>
        </w:rPr>
        <w:t>Nov</w:t>
      </w:r>
      <w:r w:rsidR="007B665B" w:rsidRPr="0059006D">
        <w:rPr>
          <w:rFonts w:ascii="Times New Roman" w:hAnsi="Times New Roman" w:cs="Times New Roman"/>
          <w:b/>
          <w:color w:val="000000" w:themeColor="text1"/>
          <w:sz w:val="28"/>
          <w:szCs w:val="28"/>
          <w:lang w:val="en-US"/>
        </w:rPr>
        <w:t xml:space="preserve"> 1</w:t>
      </w:r>
      <w:r>
        <w:rPr>
          <w:rFonts w:ascii="Times New Roman" w:hAnsi="Times New Roman" w:cs="Times New Roman"/>
          <w:b/>
          <w:color w:val="000000" w:themeColor="text1"/>
          <w:sz w:val="28"/>
          <w:szCs w:val="28"/>
          <w:lang w:val="en-US"/>
        </w:rPr>
        <w:t>6</w:t>
      </w:r>
      <w:r w:rsidR="00B51208" w:rsidRPr="002C1B0C">
        <w:rPr>
          <w:rFonts w:ascii="Times New Roman" w:hAnsi="Times New Roman" w:cs="Times New Roman"/>
          <w:color w:val="000000" w:themeColor="text1"/>
          <w:sz w:val="28"/>
          <w:szCs w:val="28"/>
          <w:lang w:val="en-US"/>
        </w:rPr>
        <w:t xml:space="preserve"> (</w:t>
      </w:r>
      <w:r w:rsidR="00C47BD3">
        <w:rPr>
          <w:rFonts w:ascii="Times New Roman" w:hAnsi="Times New Roman" w:cs="Times New Roman"/>
          <w:color w:val="000000" w:themeColor="text1"/>
          <w:sz w:val="28"/>
          <w:szCs w:val="28"/>
          <w:lang w:val="en-US"/>
        </w:rPr>
        <w:t>Wed</w:t>
      </w:r>
      <w:r w:rsidR="00B51208" w:rsidRPr="002C1B0C">
        <w:rPr>
          <w:rFonts w:ascii="Times New Roman" w:hAnsi="Times New Roman" w:cs="Times New Roman"/>
          <w:color w:val="000000" w:themeColor="text1"/>
          <w:sz w:val="28"/>
          <w:szCs w:val="28"/>
          <w:lang w:val="en-US"/>
        </w:rPr>
        <w:t>)</w:t>
      </w:r>
      <w:r w:rsidR="0042503F" w:rsidRPr="002C1B0C">
        <w:rPr>
          <w:rFonts w:ascii="Times New Roman" w:hAnsi="Times New Roman" w:cs="Times New Roman"/>
          <w:color w:val="000000" w:themeColor="text1"/>
          <w:sz w:val="28"/>
          <w:szCs w:val="28"/>
          <w:lang w:val="en-US"/>
        </w:rPr>
        <w:t xml:space="preserve"> </w:t>
      </w:r>
      <w:r w:rsidR="00B51208" w:rsidRPr="002C1B0C">
        <w:rPr>
          <w:rFonts w:ascii="Times New Roman" w:hAnsi="Times New Roman" w:cs="Times New Roman"/>
          <w:color w:val="000000" w:themeColor="text1"/>
          <w:sz w:val="28"/>
          <w:szCs w:val="28"/>
          <w:lang w:val="en-US"/>
        </w:rPr>
        <w:t>:</w:t>
      </w:r>
      <w:r w:rsidR="004B106F" w:rsidRPr="002C1B0C">
        <w:rPr>
          <w:rFonts w:ascii="Times New Roman" w:hAnsi="Times New Roman" w:cs="Times New Roman"/>
          <w:color w:val="000000" w:themeColor="text1"/>
          <w:sz w:val="28"/>
          <w:szCs w:val="28"/>
          <w:lang w:val="en-US"/>
        </w:rPr>
        <w:t xml:space="preserve"> TUNIS</w:t>
      </w:r>
      <w:r w:rsidR="00D03EC7" w:rsidRPr="002C1B0C">
        <w:rPr>
          <w:rFonts w:ascii="Times New Roman" w:hAnsi="Times New Roman" w:cs="Times New Roman"/>
          <w:color w:val="000000" w:themeColor="text1"/>
          <w:sz w:val="28"/>
          <w:szCs w:val="28"/>
          <w:lang w:val="en-US"/>
        </w:rPr>
        <w:t>.</w:t>
      </w:r>
      <w:r w:rsidR="007B665B">
        <w:rPr>
          <w:rFonts w:ascii="Times New Roman" w:hAnsi="Times New Roman" w:cs="Times New Roman"/>
          <w:color w:val="000000" w:themeColor="text1"/>
          <w:sz w:val="28"/>
          <w:szCs w:val="28"/>
          <w:lang w:val="en-US"/>
        </w:rPr>
        <w:t xml:space="preserve"> </w:t>
      </w:r>
      <w:r w:rsidR="002F2253">
        <w:rPr>
          <w:rFonts w:ascii="Times New Roman" w:hAnsi="Times New Roman" w:cs="Times New Roman"/>
          <w:bCs/>
          <w:color w:val="000000" w:themeColor="text1"/>
          <w:sz w:val="28"/>
          <w:szCs w:val="28"/>
          <w:lang w:val="en-US"/>
        </w:rPr>
        <w:t xml:space="preserve">Free day in </w:t>
      </w:r>
      <w:r w:rsidR="00AF030D">
        <w:rPr>
          <w:rFonts w:ascii="Times New Roman" w:hAnsi="Times New Roman" w:cs="Times New Roman"/>
          <w:bCs/>
          <w:color w:val="000000" w:themeColor="text1"/>
          <w:sz w:val="28"/>
          <w:szCs w:val="28"/>
          <w:lang w:val="en-US"/>
        </w:rPr>
        <w:t xml:space="preserve">Tunis, </w:t>
      </w:r>
      <w:r w:rsidR="007013B9">
        <w:rPr>
          <w:rFonts w:ascii="Times New Roman" w:hAnsi="Times New Roman" w:cs="Times New Roman"/>
          <w:bCs/>
          <w:color w:val="000000" w:themeColor="text1"/>
          <w:sz w:val="28"/>
          <w:szCs w:val="28"/>
          <w:lang w:val="en-US"/>
        </w:rPr>
        <w:t xml:space="preserve">when you could </w:t>
      </w:r>
      <w:r w:rsidR="00AF030D">
        <w:rPr>
          <w:rFonts w:ascii="Times New Roman" w:hAnsi="Times New Roman" w:cs="Times New Roman"/>
          <w:bCs/>
          <w:color w:val="000000" w:themeColor="text1"/>
          <w:sz w:val="28"/>
          <w:szCs w:val="28"/>
          <w:lang w:val="en-US"/>
        </w:rPr>
        <w:t xml:space="preserve">perhaps return to </w:t>
      </w:r>
      <w:r w:rsidR="002F2253">
        <w:rPr>
          <w:rFonts w:ascii="Times New Roman" w:hAnsi="Times New Roman" w:cs="Times New Roman"/>
          <w:bCs/>
          <w:color w:val="000000" w:themeColor="text1"/>
          <w:sz w:val="28"/>
          <w:szCs w:val="28"/>
          <w:lang w:val="en-US"/>
        </w:rPr>
        <w:t xml:space="preserve">Sidi Bou Said, </w:t>
      </w:r>
      <w:r w:rsidR="000C1980">
        <w:rPr>
          <w:rFonts w:ascii="Times New Roman" w:hAnsi="Times New Roman" w:cs="Times New Roman"/>
          <w:bCs/>
          <w:color w:val="000000" w:themeColor="text1"/>
          <w:sz w:val="28"/>
          <w:szCs w:val="28"/>
          <w:lang w:val="en-US"/>
        </w:rPr>
        <w:t xml:space="preserve">or </w:t>
      </w:r>
      <w:r w:rsidR="002F2253">
        <w:rPr>
          <w:rFonts w:ascii="Times New Roman" w:hAnsi="Times New Roman" w:cs="Times New Roman"/>
          <w:bCs/>
          <w:color w:val="000000" w:themeColor="text1"/>
          <w:sz w:val="28"/>
          <w:szCs w:val="28"/>
          <w:lang w:val="en-US"/>
        </w:rPr>
        <w:t xml:space="preserve">Carthage, or </w:t>
      </w:r>
      <w:r w:rsidR="00AF030D">
        <w:rPr>
          <w:rFonts w:ascii="Times New Roman" w:hAnsi="Times New Roman" w:cs="Times New Roman"/>
          <w:bCs/>
          <w:color w:val="000000" w:themeColor="text1"/>
          <w:sz w:val="28"/>
          <w:szCs w:val="28"/>
          <w:lang w:val="en-US"/>
        </w:rPr>
        <w:t>simply wander or shop in the</w:t>
      </w:r>
      <w:r w:rsidR="000C1980">
        <w:rPr>
          <w:rFonts w:ascii="Times New Roman" w:hAnsi="Times New Roman" w:cs="Times New Roman"/>
          <w:bCs/>
          <w:color w:val="000000" w:themeColor="text1"/>
          <w:sz w:val="28"/>
          <w:szCs w:val="28"/>
          <w:lang w:val="en-US"/>
        </w:rPr>
        <w:t xml:space="preserve"> </w:t>
      </w:r>
      <w:r w:rsidR="008656AC">
        <w:rPr>
          <w:rFonts w:ascii="Times New Roman" w:hAnsi="Times New Roman" w:cs="Times New Roman"/>
          <w:bCs/>
          <w:color w:val="000000" w:themeColor="text1"/>
          <w:sz w:val="28"/>
          <w:szCs w:val="28"/>
          <w:lang w:val="en-US"/>
        </w:rPr>
        <w:t>adjacent</w:t>
      </w:r>
      <w:r w:rsidR="00AF030D">
        <w:rPr>
          <w:rFonts w:ascii="Times New Roman" w:hAnsi="Times New Roman" w:cs="Times New Roman"/>
          <w:bCs/>
          <w:color w:val="000000" w:themeColor="text1"/>
          <w:sz w:val="28"/>
          <w:szCs w:val="28"/>
          <w:lang w:val="en-US"/>
        </w:rPr>
        <w:t xml:space="preserve"> </w:t>
      </w:r>
      <w:r w:rsidR="002F2253">
        <w:rPr>
          <w:rFonts w:ascii="Times New Roman" w:hAnsi="Times New Roman" w:cs="Times New Roman"/>
          <w:bCs/>
          <w:color w:val="000000" w:themeColor="text1"/>
          <w:sz w:val="28"/>
          <w:szCs w:val="28"/>
          <w:lang w:val="en-US"/>
        </w:rPr>
        <w:t xml:space="preserve">Tunis souk (on your own). </w:t>
      </w:r>
      <w:r w:rsidR="00080166" w:rsidRPr="002C1B0C">
        <w:rPr>
          <w:rFonts w:ascii="Times New Roman" w:hAnsi="Times New Roman" w:cs="Times New Roman"/>
          <w:color w:val="000000" w:themeColor="text1"/>
          <w:sz w:val="28"/>
          <w:szCs w:val="28"/>
          <w:lang w:val="en-US"/>
        </w:rPr>
        <w:t>Farewell dinner</w:t>
      </w:r>
      <w:r w:rsidR="007940BB">
        <w:rPr>
          <w:rFonts w:ascii="Times New Roman" w:hAnsi="Times New Roman" w:cs="Times New Roman"/>
          <w:color w:val="000000" w:themeColor="text1"/>
          <w:sz w:val="28"/>
          <w:szCs w:val="28"/>
          <w:lang w:val="en-US"/>
        </w:rPr>
        <w:t xml:space="preserve"> </w:t>
      </w:r>
      <w:r w:rsidR="00AF030D">
        <w:rPr>
          <w:rFonts w:ascii="Times New Roman" w:hAnsi="Times New Roman" w:cs="Times New Roman"/>
          <w:color w:val="000000" w:themeColor="text1"/>
          <w:sz w:val="28"/>
          <w:szCs w:val="28"/>
          <w:lang w:val="en-US"/>
        </w:rPr>
        <w:t xml:space="preserve">at </w:t>
      </w:r>
      <w:r w:rsidR="00AF030D" w:rsidRPr="002C1B0C">
        <w:rPr>
          <w:rFonts w:ascii="Times New Roman" w:hAnsi="Times New Roman" w:cs="Times New Roman"/>
          <w:color w:val="000000" w:themeColor="text1"/>
          <w:sz w:val="28"/>
          <w:szCs w:val="28"/>
          <w:lang w:val="en-US"/>
        </w:rPr>
        <w:t xml:space="preserve">Dar </w:t>
      </w:r>
      <w:proofErr w:type="spellStart"/>
      <w:r w:rsidR="00AF030D" w:rsidRPr="002C1B0C">
        <w:rPr>
          <w:rFonts w:ascii="Times New Roman" w:hAnsi="Times New Roman" w:cs="Times New Roman"/>
          <w:color w:val="000000" w:themeColor="text1"/>
          <w:sz w:val="28"/>
          <w:szCs w:val="28"/>
          <w:lang w:val="en-US"/>
        </w:rPr>
        <w:t>el</w:t>
      </w:r>
      <w:proofErr w:type="spellEnd"/>
      <w:r w:rsidR="00BC2A69">
        <w:rPr>
          <w:rFonts w:ascii="Times New Roman" w:hAnsi="Times New Roman" w:cs="Times New Roman"/>
          <w:color w:val="000000" w:themeColor="text1"/>
          <w:sz w:val="28"/>
          <w:szCs w:val="28"/>
          <w:lang w:val="en-US"/>
        </w:rPr>
        <w:t>-</w:t>
      </w:r>
      <w:r w:rsidR="00AF030D" w:rsidRPr="002C1B0C">
        <w:rPr>
          <w:rFonts w:ascii="Times New Roman" w:hAnsi="Times New Roman" w:cs="Times New Roman"/>
          <w:color w:val="000000" w:themeColor="text1"/>
          <w:sz w:val="28"/>
          <w:szCs w:val="28"/>
          <w:lang w:val="en-US"/>
        </w:rPr>
        <w:t xml:space="preserve">Jeld </w:t>
      </w:r>
      <w:r w:rsidR="00AF030D">
        <w:rPr>
          <w:rFonts w:ascii="Times New Roman" w:hAnsi="Times New Roman" w:cs="Times New Roman"/>
          <w:color w:val="000000" w:themeColor="text1"/>
          <w:sz w:val="28"/>
          <w:szCs w:val="28"/>
          <w:lang w:val="en-US"/>
        </w:rPr>
        <w:t>(</w:t>
      </w:r>
      <w:r w:rsidR="00493A3D">
        <w:rPr>
          <w:rFonts w:ascii="Times New Roman" w:hAnsi="Times New Roman" w:cs="Times New Roman"/>
          <w:color w:val="000000" w:themeColor="text1"/>
          <w:sz w:val="28"/>
          <w:szCs w:val="28"/>
          <w:lang w:val="en-US"/>
        </w:rPr>
        <w:t>meet 19:</w:t>
      </w:r>
      <w:r w:rsidR="001C229C">
        <w:rPr>
          <w:rFonts w:ascii="Times New Roman" w:hAnsi="Times New Roman" w:cs="Times New Roman"/>
          <w:color w:val="000000" w:themeColor="text1"/>
          <w:sz w:val="28"/>
          <w:szCs w:val="28"/>
          <w:lang w:val="en-US"/>
        </w:rPr>
        <w:t>30</w:t>
      </w:r>
      <w:r w:rsidR="00493A3D">
        <w:rPr>
          <w:rFonts w:ascii="Times New Roman" w:hAnsi="Times New Roman" w:cs="Times New Roman"/>
          <w:color w:val="000000" w:themeColor="text1"/>
          <w:sz w:val="28"/>
          <w:szCs w:val="28"/>
          <w:lang w:val="en-US"/>
        </w:rPr>
        <w:t>, 7:</w:t>
      </w:r>
      <w:r w:rsidR="001C229C">
        <w:rPr>
          <w:rFonts w:ascii="Times New Roman" w:hAnsi="Times New Roman" w:cs="Times New Roman"/>
          <w:color w:val="000000" w:themeColor="text1"/>
          <w:sz w:val="28"/>
          <w:szCs w:val="28"/>
          <w:lang w:val="en-US"/>
        </w:rPr>
        <w:t>30</w:t>
      </w:r>
      <w:r w:rsidR="00493A3D">
        <w:rPr>
          <w:rFonts w:ascii="Times New Roman" w:hAnsi="Times New Roman" w:cs="Times New Roman"/>
          <w:color w:val="000000" w:themeColor="text1"/>
          <w:sz w:val="28"/>
          <w:szCs w:val="28"/>
          <w:lang w:val="en-US"/>
        </w:rPr>
        <w:t>pm,</w:t>
      </w:r>
      <w:r w:rsidR="007940BB">
        <w:rPr>
          <w:rFonts w:ascii="Times New Roman" w:hAnsi="Times New Roman" w:cs="Times New Roman"/>
          <w:color w:val="000000" w:themeColor="text1"/>
          <w:sz w:val="28"/>
          <w:szCs w:val="28"/>
          <w:lang w:val="en-US"/>
        </w:rPr>
        <w:t xml:space="preserve"> </w:t>
      </w:r>
      <w:r w:rsidR="00AF030D">
        <w:rPr>
          <w:rFonts w:ascii="Times New Roman" w:hAnsi="Times New Roman" w:cs="Times New Roman"/>
          <w:color w:val="000000" w:themeColor="text1"/>
          <w:sz w:val="28"/>
          <w:szCs w:val="28"/>
          <w:lang w:val="en-US"/>
        </w:rPr>
        <w:t>incl.</w:t>
      </w:r>
      <w:r w:rsidR="00CF7F87" w:rsidRPr="002C1B0C">
        <w:rPr>
          <w:rFonts w:ascii="Times New Roman" w:hAnsi="Times New Roman" w:cs="Times New Roman"/>
          <w:color w:val="000000" w:themeColor="text1"/>
          <w:sz w:val="28"/>
          <w:szCs w:val="28"/>
          <w:lang w:val="en-US"/>
        </w:rPr>
        <w:t>)</w:t>
      </w:r>
      <w:r w:rsidR="007013B9">
        <w:rPr>
          <w:rFonts w:ascii="Times New Roman" w:hAnsi="Times New Roman" w:cs="Times New Roman"/>
          <w:color w:val="000000" w:themeColor="text1"/>
          <w:sz w:val="28"/>
          <w:szCs w:val="28"/>
          <w:lang w:val="en-US"/>
        </w:rPr>
        <w:t xml:space="preserve"> in the souk</w:t>
      </w:r>
      <w:r w:rsidR="00CF7F87" w:rsidRPr="002C1B0C">
        <w:rPr>
          <w:rFonts w:ascii="Times New Roman" w:hAnsi="Times New Roman" w:cs="Times New Roman"/>
          <w:color w:val="000000" w:themeColor="text1"/>
          <w:sz w:val="28"/>
          <w:szCs w:val="28"/>
          <w:lang w:val="en-US"/>
        </w:rPr>
        <w:t xml:space="preserve"> </w:t>
      </w:r>
      <w:r w:rsidR="00080166" w:rsidRPr="002C1B0C">
        <w:rPr>
          <w:rFonts w:ascii="Times New Roman" w:hAnsi="Times New Roman" w:cs="Times New Roman"/>
          <w:color w:val="000000" w:themeColor="text1"/>
          <w:sz w:val="28"/>
          <w:szCs w:val="28"/>
          <w:lang w:val="en-US"/>
        </w:rPr>
        <w:t xml:space="preserve">&amp; overnight in </w:t>
      </w:r>
      <w:r w:rsidR="00AF030D">
        <w:rPr>
          <w:rFonts w:ascii="Times New Roman" w:hAnsi="Times New Roman" w:cs="Times New Roman"/>
          <w:color w:val="000000" w:themeColor="text1"/>
          <w:sz w:val="28"/>
          <w:szCs w:val="28"/>
          <w:lang w:val="en-US"/>
        </w:rPr>
        <w:t>Tunis</w:t>
      </w:r>
      <w:r w:rsidR="00CD5807" w:rsidRPr="002C1B0C">
        <w:rPr>
          <w:rFonts w:ascii="Times New Roman" w:hAnsi="Times New Roman" w:cs="Times New Roman"/>
          <w:color w:val="000000" w:themeColor="text1"/>
          <w:sz w:val="28"/>
          <w:szCs w:val="28"/>
          <w:lang w:val="en-US"/>
        </w:rPr>
        <w:t xml:space="preserve"> (</w:t>
      </w:r>
      <w:r w:rsidR="00AE1F76">
        <w:rPr>
          <w:rFonts w:ascii="Times New Roman" w:hAnsi="Times New Roman" w:cs="Times New Roman"/>
          <w:color w:val="000000" w:themeColor="text1"/>
          <w:sz w:val="28"/>
          <w:szCs w:val="28"/>
          <w:lang w:val="en-US"/>
        </w:rPr>
        <w:t>H</w:t>
      </w:r>
      <w:r w:rsidR="00AE1F76" w:rsidRPr="002C1B0C">
        <w:rPr>
          <w:rFonts w:ascii="Times New Roman" w:hAnsi="Times New Roman" w:cs="Times New Roman"/>
          <w:color w:val="000000" w:themeColor="text1"/>
          <w:sz w:val="28"/>
          <w:szCs w:val="28"/>
          <w:lang w:val="en-US"/>
        </w:rPr>
        <w:t>otel Royal Victoria</w:t>
      </w:r>
      <w:r w:rsidR="00CD5807" w:rsidRPr="002C1B0C">
        <w:rPr>
          <w:rFonts w:ascii="Times New Roman" w:hAnsi="Times New Roman" w:cs="Times New Roman"/>
          <w:color w:val="000000" w:themeColor="text1"/>
          <w:sz w:val="28"/>
          <w:szCs w:val="28"/>
          <w:lang w:val="en-US"/>
        </w:rPr>
        <w:t>)</w:t>
      </w:r>
      <w:r w:rsidR="00080166" w:rsidRPr="002C1B0C">
        <w:rPr>
          <w:rFonts w:ascii="Times New Roman" w:hAnsi="Times New Roman" w:cs="Times New Roman"/>
          <w:color w:val="000000" w:themeColor="text1"/>
          <w:sz w:val="28"/>
          <w:szCs w:val="28"/>
          <w:lang w:val="en-US"/>
        </w:rPr>
        <w:t>.</w:t>
      </w:r>
    </w:p>
    <w:p w14:paraId="1F02E207" w14:textId="334F673B" w:rsidR="004B106F" w:rsidRPr="002C1B0C" w:rsidRDefault="004B106F" w:rsidP="00D03EC7">
      <w:pPr>
        <w:pStyle w:val="NoSpacing"/>
        <w:ind w:left="567" w:hanging="567"/>
        <w:rPr>
          <w:rFonts w:ascii="Times New Roman" w:hAnsi="Times New Roman" w:cs="Times New Roman"/>
          <w:color w:val="000000" w:themeColor="text1"/>
          <w:sz w:val="28"/>
          <w:szCs w:val="28"/>
          <w:lang w:val="en-US"/>
        </w:rPr>
      </w:pPr>
    </w:p>
    <w:p w14:paraId="43CDDB4F" w14:textId="414ECCDD" w:rsidR="00E71FED" w:rsidRPr="002C1B0C" w:rsidRDefault="00A749A1" w:rsidP="00D03EC7">
      <w:pPr>
        <w:pStyle w:val="NoSpacing"/>
        <w:ind w:left="567" w:hanging="567"/>
        <w:rPr>
          <w:rFonts w:ascii="Times New Roman" w:hAnsi="Times New Roman" w:cs="Times New Roman"/>
          <w:color w:val="000000" w:themeColor="text1"/>
          <w:sz w:val="28"/>
          <w:szCs w:val="28"/>
          <w:lang w:val="en-US"/>
        </w:rPr>
      </w:pPr>
      <w:r>
        <w:rPr>
          <w:rFonts w:ascii="Times New Roman" w:hAnsi="Times New Roman" w:cs="Times New Roman"/>
          <w:b/>
          <w:color w:val="000000" w:themeColor="text1"/>
          <w:sz w:val="28"/>
          <w:szCs w:val="28"/>
          <w:lang w:val="en-US"/>
        </w:rPr>
        <w:t>Nov</w:t>
      </w:r>
      <w:r w:rsidR="007B665B" w:rsidRPr="0059006D">
        <w:rPr>
          <w:rFonts w:ascii="Times New Roman" w:hAnsi="Times New Roman" w:cs="Times New Roman"/>
          <w:b/>
          <w:color w:val="000000" w:themeColor="text1"/>
          <w:sz w:val="28"/>
          <w:szCs w:val="28"/>
          <w:lang w:val="en-US"/>
        </w:rPr>
        <w:t xml:space="preserve"> 1</w:t>
      </w:r>
      <w:r>
        <w:rPr>
          <w:rFonts w:ascii="Times New Roman" w:hAnsi="Times New Roman" w:cs="Times New Roman"/>
          <w:b/>
          <w:color w:val="000000" w:themeColor="text1"/>
          <w:sz w:val="28"/>
          <w:szCs w:val="28"/>
          <w:lang w:val="en-US"/>
        </w:rPr>
        <w:t>7</w:t>
      </w:r>
      <w:r w:rsidR="00B51208" w:rsidRPr="002C1B0C">
        <w:rPr>
          <w:rFonts w:ascii="Times New Roman" w:hAnsi="Times New Roman" w:cs="Times New Roman"/>
          <w:color w:val="000000" w:themeColor="text1"/>
          <w:sz w:val="28"/>
          <w:szCs w:val="28"/>
          <w:lang w:val="en-US"/>
        </w:rPr>
        <w:t xml:space="preserve"> (</w:t>
      </w:r>
      <w:r w:rsidR="00C47BD3">
        <w:rPr>
          <w:rFonts w:ascii="Times New Roman" w:hAnsi="Times New Roman" w:cs="Times New Roman"/>
          <w:color w:val="000000" w:themeColor="text1"/>
          <w:sz w:val="28"/>
          <w:szCs w:val="28"/>
          <w:lang w:val="en-US"/>
        </w:rPr>
        <w:t>Thu</w:t>
      </w:r>
      <w:r w:rsidR="00B51208" w:rsidRPr="002C1B0C">
        <w:rPr>
          <w:rFonts w:ascii="Times New Roman" w:hAnsi="Times New Roman" w:cs="Times New Roman"/>
          <w:color w:val="000000" w:themeColor="text1"/>
          <w:sz w:val="28"/>
          <w:szCs w:val="28"/>
          <w:lang w:val="en-US"/>
        </w:rPr>
        <w:t>)</w:t>
      </w:r>
      <w:r w:rsidR="0042503F" w:rsidRPr="002C1B0C">
        <w:rPr>
          <w:rFonts w:ascii="Times New Roman" w:hAnsi="Times New Roman" w:cs="Times New Roman"/>
          <w:color w:val="000000" w:themeColor="text1"/>
          <w:sz w:val="28"/>
          <w:szCs w:val="28"/>
          <w:lang w:val="en-US"/>
        </w:rPr>
        <w:t>:</w:t>
      </w:r>
      <w:r w:rsidR="0037186A" w:rsidRPr="002C1B0C">
        <w:rPr>
          <w:rFonts w:ascii="Times New Roman" w:hAnsi="Times New Roman" w:cs="Times New Roman"/>
          <w:color w:val="000000" w:themeColor="text1"/>
          <w:sz w:val="28"/>
          <w:szCs w:val="28"/>
          <w:lang w:val="en-US"/>
        </w:rPr>
        <w:t xml:space="preserve"> DEPARTURE FROM TUNIS</w:t>
      </w:r>
      <w:r w:rsidR="007013B9">
        <w:rPr>
          <w:rFonts w:ascii="Times New Roman" w:hAnsi="Times New Roman" w:cs="Times New Roman"/>
          <w:color w:val="000000" w:themeColor="text1"/>
          <w:sz w:val="28"/>
          <w:szCs w:val="28"/>
          <w:lang w:val="en-US"/>
        </w:rPr>
        <w:t>IA</w:t>
      </w:r>
      <w:r w:rsidR="00D03EC7" w:rsidRPr="002C1B0C">
        <w:rPr>
          <w:rFonts w:ascii="Times New Roman" w:hAnsi="Times New Roman" w:cs="Times New Roman"/>
          <w:color w:val="000000" w:themeColor="text1"/>
          <w:sz w:val="28"/>
          <w:szCs w:val="28"/>
          <w:lang w:val="en-US"/>
        </w:rPr>
        <w:t xml:space="preserve">. </w:t>
      </w:r>
      <w:r w:rsidR="0037186A" w:rsidRPr="002C1B0C">
        <w:rPr>
          <w:rFonts w:ascii="Times New Roman" w:hAnsi="Times New Roman" w:cs="Times New Roman"/>
          <w:color w:val="000000" w:themeColor="text1"/>
          <w:sz w:val="28"/>
          <w:szCs w:val="28"/>
          <w:lang w:val="en-US"/>
        </w:rPr>
        <w:t>T</w:t>
      </w:r>
      <w:r w:rsidR="00F8221A">
        <w:rPr>
          <w:rFonts w:ascii="Times New Roman" w:hAnsi="Times New Roman" w:cs="Times New Roman"/>
          <w:color w:val="000000" w:themeColor="text1"/>
          <w:sz w:val="28"/>
          <w:szCs w:val="28"/>
          <w:lang w:val="en-US"/>
        </w:rPr>
        <w:t>axi t</w:t>
      </w:r>
      <w:r w:rsidR="0037186A" w:rsidRPr="002C1B0C">
        <w:rPr>
          <w:rFonts w:ascii="Times New Roman" w:hAnsi="Times New Roman" w:cs="Times New Roman"/>
          <w:color w:val="000000" w:themeColor="text1"/>
          <w:sz w:val="28"/>
          <w:szCs w:val="28"/>
          <w:lang w:val="en-US"/>
        </w:rPr>
        <w:t xml:space="preserve">ransfer from hotel to Tunis </w:t>
      </w:r>
      <w:r w:rsidR="00057EF8">
        <w:rPr>
          <w:rFonts w:ascii="Times New Roman" w:hAnsi="Times New Roman" w:cs="Times New Roman"/>
          <w:color w:val="000000" w:themeColor="text1"/>
          <w:sz w:val="28"/>
          <w:szCs w:val="28"/>
          <w:lang w:val="en-US"/>
        </w:rPr>
        <w:t xml:space="preserve">Carthage </w:t>
      </w:r>
      <w:r w:rsidR="0037186A" w:rsidRPr="002C1B0C">
        <w:rPr>
          <w:rFonts w:ascii="Times New Roman" w:hAnsi="Times New Roman" w:cs="Times New Roman"/>
          <w:color w:val="000000" w:themeColor="text1"/>
          <w:sz w:val="28"/>
          <w:szCs w:val="28"/>
          <w:lang w:val="en-US"/>
        </w:rPr>
        <w:t xml:space="preserve">Airport </w:t>
      </w:r>
      <w:r w:rsidR="00F8221A">
        <w:rPr>
          <w:rFonts w:ascii="Times New Roman" w:hAnsi="Times New Roman" w:cs="Times New Roman"/>
          <w:color w:val="000000" w:themeColor="text1"/>
          <w:sz w:val="28"/>
          <w:szCs w:val="28"/>
          <w:lang w:val="en-US"/>
        </w:rPr>
        <w:t xml:space="preserve">(incl.) </w:t>
      </w:r>
      <w:r w:rsidR="0037186A" w:rsidRPr="002C1B0C">
        <w:rPr>
          <w:rFonts w:ascii="Times New Roman" w:hAnsi="Times New Roman" w:cs="Times New Roman"/>
          <w:color w:val="000000" w:themeColor="text1"/>
          <w:sz w:val="28"/>
          <w:szCs w:val="28"/>
          <w:lang w:val="en-US"/>
        </w:rPr>
        <w:t>for outgoing flight</w:t>
      </w:r>
      <w:r w:rsidR="00DA5692">
        <w:rPr>
          <w:rFonts w:ascii="Times New Roman" w:hAnsi="Times New Roman" w:cs="Times New Roman"/>
          <w:color w:val="000000" w:themeColor="text1"/>
          <w:sz w:val="28"/>
          <w:szCs w:val="28"/>
          <w:lang w:val="en-US"/>
        </w:rPr>
        <w:t>.</w:t>
      </w:r>
      <w:r w:rsidR="0042503F" w:rsidRPr="002C1B0C">
        <w:rPr>
          <w:rFonts w:ascii="Times New Roman" w:hAnsi="Times New Roman" w:cs="Times New Roman"/>
          <w:color w:val="000000" w:themeColor="text1"/>
          <w:sz w:val="28"/>
          <w:szCs w:val="28"/>
          <w:lang w:val="en-US"/>
        </w:rPr>
        <w:t xml:space="preserve"> </w:t>
      </w:r>
    </w:p>
    <w:p w14:paraId="5819E1F6" w14:textId="2B67106A" w:rsidR="00E71FED" w:rsidRDefault="00E71FED" w:rsidP="00647431">
      <w:pPr>
        <w:pStyle w:val="NoSpacing"/>
        <w:ind w:left="284"/>
        <w:rPr>
          <w:rFonts w:ascii="Times New Roman" w:hAnsi="Times New Roman" w:cs="Times New Roman"/>
          <w:color w:val="000000" w:themeColor="text1"/>
          <w:sz w:val="28"/>
          <w:szCs w:val="28"/>
          <w:lang w:val="en-US"/>
        </w:rPr>
      </w:pPr>
    </w:p>
    <w:p w14:paraId="5C54764C" w14:textId="77777777" w:rsidR="003F7F26" w:rsidRDefault="003F7F26" w:rsidP="00422C24">
      <w:pPr>
        <w:pStyle w:val="NoSpacing"/>
        <w:rPr>
          <w:rFonts w:ascii="Times New Roman" w:hAnsi="Times New Roman" w:cs="Times New Roman"/>
          <w:color w:val="000000" w:themeColor="text1"/>
          <w:sz w:val="24"/>
          <w:szCs w:val="24"/>
          <w:lang w:val="en-US"/>
        </w:rPr>
      </w:pPr>
    </w:p>
    <w:p w14:paraId="5EDE9144" w14:textId="4169A42B" w:rsidR="002C1B0C" w:rsidRPr="00057EF8" w:rsidRDefault="00337E51" w:rsidP="00057EF8">
      <w:pPr>
        <w:pStyle w:val="NoSpacing"/>
        <w:ind w:left="284"/>
        <w:rPr>
          <w:rFonts w:ascii="Times New Roman" w:hAnsi="Times New Roman" w:cs="Times New Roman"/>
          <w:color w:val="000000" w:themeColor="text1"/>
          <w:sz w:val="24"/>
          <w:szCs w:val="24"/>
          <w:lang w:val="en-US"/>
        </w:rPr>
      </w:pPr>
      <w:r w:rsidRPr="00057EF8">
        <w:rPr>
          <w:rFonts w:ascii="Times New Roman" w:hAnsi="Times New Roman" w:cs="Times New Roman"/>
          <w:color w:val="000000" w:themeColor="text1"/>
          <w:sz w:val="24"/>
          <w:szCs w:val="24"/>
          <w:lang w:val="en-US"/>
        </w:rPr>
        <w:t xml:space="preserve">N.B.: Tunisia </w:t>
      </w:r>
      <w:r w:rsidR="00057EF8">
        <w:rPr>
          <w:rFonts w:ascii="Times New Roman" w:hAnsi="Times New Roman" w:cs="Times New Roman"/>
          <w:color w:val="000000" w:themeColor="text1"/>
          <w:sz w:val="24"/>
          <w:szCs w:val="24"/>
          <w:lang w:val="en-US"/>
        </w:rPr>
        <w:t>will welcome you with great friendliness</w:t>
      </w:r>
      <w:r w:rsidRPr="00057EF8">
        <w:rPr>
          <w:rFonts w:ascii="Times New Roman" w:hAnsi="Times New Roman" w:cs="Times New Roman"/>
          <w:color w:val="000000" w:themeColor="text1"/>
          <w:sz w:val="24"/>
          <w:szCs w:val="24"/>
          <w:lang w:val="en-US"/>
        </w:rPr>
        <w:t xml:space="preserve">, but do not expect everything to work with the certainty to which you may be accustomed. Meals </w:t>
      </w:r>
      <w:r w:rsidR="00057EF8">
        <w:rPr>
          <w:rFonts w:ascii="Times New Roman" w:hAnsi="Times New Roman" w:cs="Times New Roman"/>
          <w:color w:val="000000" w:themeColor="text1"/>
          <w:sz w:val="24"/>
          <w:szCs w:val="24"/>
          <w:lang w:val="en-US"/>
        </w:rPr>
        <w:t>overwhelm you with</w:t>
      </w:r>
      <w:r w:rsidRPr="00057EF8">
        <w:rPr>
          <w:rFonts w:ascii="Times New Roman" w:hAnsi="Times New Roman" w:cs="Times New Roman"/>
          <w:color w:val="000000" w:themeColor="text1"/>
          <w:sz w:val="24"/>
          <w:szCs w:val="24"/>
          <w:lang w:val="en-US"/>
        </w:rPr>
        <w:t xml:space="preserve"> </w:t>
      </w:r>
      <w:r w:rsidR="00057EF8">
        <w:rPr>
          <w:rFonts w:ascii="Times New Roman" w:hAnsi="Times New Roman" w:cs="Times New Roman"/>
          <w:color w:val="000000" w:themeColor="text1"/>
          <w:sz w:val="24"/>
          <w:szCs w:val="24"/>
          <w:lang w:val="en-US"/>
        </w:rPr>
        <w:t>generosity,</w:t>
      </w:r>
      <w:r w:rsidRPr="00057EF8">
        <w:rPr>
          <w:rFonts w:ascii="Times New Roman" w:hAnsi="Times New Roman" w:cs="Times New Roman"/>
          <w:color w:val="000000" w:themeColor="text1"/>
          <w:sz w:val="24"/>
          <w:szCs w:val="24"/>
          <w:lang w:val="en-US"/>
        </w:rPr>
        <w:t xml:space="preserve"> but</w:t>
      </w:r>
      <w:r w:rsidR="00057EF8">
        <w:rPr>
          <w:rFonts w:ascii="Times New Roman" w:hAnsi="Times New Roman" w:cs="Times New Roman"/>
          <w:color w:val="000000" w:themeColor="text1"/>
          <w:sz w:val="24"/>
          <w:szCs w:val="24"/>
          <w:lang w:val="en-US"/>
        </w:rPr>
        <w:t xml:space="preserve"> selections may be</w:t>
      </w:r>
      <w:r w:rsidRPr="00057EF8">
        <w:rPr>
          <w:rFonts w:ascii="Times New Roman" w:hAnsi="Times New Roman" w:cs="Times New Roman"/>
          <w:color w:val="000000" w:themeColor="text1"/>
          <w:sz w:val="24"/>
          <w:szCs w:val="24"/>
          <w:lang w:val="en-US"/>
        </w:rPr>
        <w:t xml:space="preserve"> of a limited range. </w:t>
      </w:r>
      <w:r w:rsidR="00057EF8">
        <w:rPr>
          <w:rFonts w:ascii="Times New Roman" w:hAnsi="Times New Roman" w:cs="Times New Roman"/>
          <w:color w:val="000000" w:themeColor="text1"/>
          <w:sz w:val="24"/>
          <w:szCs w:val="24"/>
          <w:lang w:val="en-US"/>
        </w:rPr>
        <w:t>In o</w:t>
      </w:r>
      <w:r w:rsidRPr="00057EF8">
        <w:rPr>
          <w:rFonts w:ascii="Times New Roman" w:hAnsi="Times New Roman" w:cs="Times New Roman"/>
          <w:color w:val="000000" w:themeColor="text1"/>
          <w:sz w:val="24"/>
          <w:szCs w:val="24"/>
          <w:lang w:val="en-US"/>
        </w:rPr>
        <w:t>ur accommodations</w:t>
      </w:r>
      <w:r w:rsidR="00057EF8">
        <w:rPr>
          <w:rFonts w:ascii="Times New Roman" w:hAnsi="Times New Roman" w:cs="Times New Roman"/>
          <w:color w:val="000000" w:themeColor="text1"/>
          <w:sz w:val="24"/>
          <w:szCs w:val="24"/>
          <w:lang w:val="en-US"/>
        </w:rPr>
        <w:t xml:space="preserve">, </w:t>
      </w:r>
      <w:r w:rsidR="000C1980">
        <w:rPr>
          <w:rFonts w:ascii="Times New Roman" w:hAnsi="Times New Roman" w:cs="Times New Roman"/>
          <w:color w:val="000000" w:themeColor="text1"/>
          <w:sz w:val="24"/>
          <w:szCs w:val="24"/>
          <w:lang w:val="en-US"/>
        </w:rPr>
        <w:t>we</w:t>
      </w:r>
      <w:r w:rsidR="00057EF8">
        <w:rPr>
          <w:rFonts w:ascii="Times New Roman" w:hAnsi="Times New Roman" w:cs="Times New Roman"/>
          <w:color w:val="000000" w:themeColor="text1"/>
          <w:sz w:val="24"/>
          <w:szCs w:val="24"/>
          <w:lang w:val="en-US"/>
        </w:rPr>
        <w:t xml:space="preserve"> promise you character, </w:t>
      </w:r>
      <w:r w:rsidRPr="00057EF8">
        <w:rPr>
          <w:rFonts w:ascii="Times New Roman" w:hAnsi="Times New Roman" w:cs="Times New Roman"/>
          <w:color w:val="000000" w:themeColor="text1"/>
          <w:sz w:val="24"/>
          <w:szCs w:val="24"/>
          <w:lang w:val="en-US"/>
        </w:rPr>
        <w:t xml:space="preserve">but not </w:t>
      </w:r>
      <w:r w:rsidR="00352ED5" w:rsidRPr="00057EF8">
        <w:rPr>
          <w:rFonts w:ascii="Times New Roman" w:hAnsi="Times New Roman" w:cs="Times New Roman"/>
          <w:color w:val="000000" w:themeColor="text1"/>
          <w:sz w:val="24"/>
          <w:szCs w:val="24"/>
          <w:lang w:val="en-US"/>
        </w:rPr>
        <w:t xml:space="preserve">always </w:t>
      </w:r>
      <w:r w:rsidRPr="00057EF8">
        <w:rPr>
          <w:rFonts w:ascii="Times New Roman" w:hAnsi="Times New Roman" w:cs="Times New Roman"/>
          <w:color w:val="000000" w:themeColor="text1"/>
          <w:sz w:val="24"/>
          <w:szCs w:val="24"/>
          <w:lang w:val="en-US"/>
        </w:rPr>
        <w:t>luxury</w:t>
      </w:r>
      <w:r w:rsidR="00057EF8">
        <w:rPr>
          <w:rFonts w:ascii="Times New Roman" w:hAnsi="Times New Roman" w:cs="Times New Roman"/>
          <w:color w:val="000000" w:themeColor="text1"/>
          <w:sz w:val="24"/>
          <w:szCs w:val="24"/>
          <w:lang w:val="en-US"/>
        </w:rPr>
        <w:t>:</w:t>
      </w:r>
      <w:r w:rsidRPr="00057EF8">
        <w:rPr>
          <w:rFonts w:ascii="Times New Roman" w:hAnsi="Times New Roman" w:cs="Times New Roman"/>
          <w:color w:val="000000" w:themeColor="text1"/>
          <w:sz w:val="24"/>
          <w:szCs w:val="24"/>
          <w:lang w:val="en-US"/>
        </w:rPr>
        <w:t xml:space="preserve"> on occasion </w:t>
      </w:r>
      <w:r w:rsidR="00352ED5" w:rsidRPr="00057EF8">
        <w:rPr>
          <w:rFonts w:ascii="Times New Roman" w:hAnsi="Times New Roman" w:cs="Times New Roman"/>
          <w:color w:val="000000" w:themeColor="text1"/>
          <w:sz w:val="24"/>
          <w:szCs w:val="24"/>
          <w:lang w:val="en-US"/>
        </w:rPr>
        <w:t>things like</w:t>
      </w:r>
      <w:r w:rsidRPr="00057EF8">
        <w:rPr>
          <w:rFonts w:ascii="Times New Roman" w:hAnsi="Times New Roman" w:cs="Times New Roman"/>
          <w:color w:val="000000" w:themeColor="text1"/>
          <w:sz w:val="24"/>
          <w:szCs w:val="24"/>
          <w:lang w:val="en-US"/>
        </w:rPr>
        <w:t xml:space="preserve"> </w:t>
      </w:r>
      <w:r w:rsidR="007940BB">
        <w:rPr>
          <w:rFonts w:ascii="Times New Roman" w:hAnsi="Times New Roman" w:cs="Times New Roman"/>
          <w:color w:val="000000" w:themeColor="text1"/>
          <w:sz w:val="24"/>
          <w:szCs w:val="24"/>
          <w:lang w:val="en-US"/>
        </w:rPr>
        <w:t>i</w:t>
      </w:r>
      <w:r w:rsidRPr="00057EF8">
        <w:rPr>
          <w:rFonts w:ascii="Times New Roman" w:hAnsi="Times New Roman" w:cs="Times New Roman"/>
          <w:color w:val="000000" w:themeColor="text1"/>
          <w:sz w:val="24"/>
          <w:szCs w:val="24"/>
          <w:lang w:val="en-US"/>
        </w:rPr>
        <w:t xml:space="preserve">nternet </w:t>
      </w:r>
      <w:r w:rsidR="00352ED5" w:rsidRPr="00057EF8">
        <w:rPr>
          <w:rFonts w:ascii="Times New Roman" w:hAnsi="Times New Roman" w:cs="Times New Roman"/>
          <w:color w:val="000000" w:themeColor="text1"/>
          <w:sz w:val="24"/>
          <w:szCs w:val="24"/>
          <w:lang w:val="en-US"/>
        </w:rPr>
        <w:t xml:space="preserve">or room heat </w:t>
      </w:r>
      <w:r w:rsidRPr="00057EF8">
        <w:rPr>
          <w:rFonts w:ascii="Times New Roman" w:hAnsi="Times New Roman" w:cs="Times New Roman"/>
          <w:color w:val="000000" w:themeColor="text1"/>
          <w:sz w:val="24"/>
          <w:szCs w:val="24"/>
          <w:lang w:val="en-US"/>
        </w:rPr>
        <w:t>can be spotty.</w:t>
      </w:r>
      <w:r w:rsidR="00711B03">
        <w:rPr>
          <w:rFonts w:ascii="Times New Roman" w:hAnsi="Times New Roman" w:cs="Times New Roman"/>
          <w:color w:val="000000" w:themeColor="text1"/>
          <w:sz w:val="24"/>
          <w:szCs w:val="24"/>
          <w:lang w:val="en-US"/>
        </w:rPr>
        <w:t xml:space="preserve"> </w:t>
      </w:r>
      <w:r w:rsidRPr="00057EF8">
        <w:rPr>
          <w:rFonts w:ascii="Times New Roman" w:hAnsi="Times New Roman" w:cs="Times New Roman"/>
          <w:color w:val="000000" w:themeColor="text1"/>
          <w:sz w:val="24"/>
          <w:szCs w:val="24"/>
          <w:lang w:val="en-US"/>
        </w:rPr>
        <w:t>We will attend to any problems</w:t>
      </w:r>
      <w:r w:rsidR="00D41F83">
        <w:rPr>
          <w:rFonts w:ascii="Times New Roman" w:hAnsi="Times New Roman" w:cs="Times New Roman"/>
          <w:color w:val="000000" w:themeColor="text1"/>
          <w:sz w:val="24"/>
          <w:szCs w:val="24"/>
          <w:lang w:val="en-US"/>
        </w:rPr>
        <w:t xml:space="preserve"> &amp; </w:t>
      </w:r>
      <w:r w:rsidRPr="00057EF8">
        <w:rPr>
          <w:rFonts w:ascii="Times New Roman" w:hAnsi="Times New Roman" w:cs="Times New Roman"/>
          <w:color w:val="000000" w:themeColor="text1"/>
          <w:sz w:val="24"/>
          <w:szCs w:val="24"/>
          <w:lang w:val="en-US"/>
        </w:rPr>
        <w:t>usually can solve them.</w:t>
      </w:r>
      <w:r w:rsidR="00711B03">
        <w:rPr>
          <w:rFonts w:ascii="Times New Roman" w:hAnsi="Times New Roman" w:cs="Times New Roman"/>
          <w:color w:val="000000" w:themeColor="text1"/>
          <w:sz w:val="24"/>
          <w:szCs w:val="24"/>
          <w:lang w:val="en-US"/>
        </w:rPr>
        <w:t xml:space="preserve"> </w:t>
      </w:r>
      <w:r w:rsidR="000B28BD">
        <w:rPr>
          <w:rFonts w:ascii="Times New Roman" w:hAnsi="Times New Roman" w:cs="Times New Roman"/>
          <w:color w:val="000000" w:themeColor="text1"/>
          <w:sz w:val="24"/>
          <w:szCs w:val="24"/>
          <w:lang w:val="en-US"/>
        </w:rPr>
        <w:t xml:space="preserve">All hotels have websites for your inspection. </w:t>
      </w:r>
      <w:r w:rsidRPr="00057EF8">
        <w:rPr>
          <w:rFonts w:ascii="Times New Roman" w:hAnsi="Times New Roman" w:cs="Times New Roman"/>
          <w:color w:val="000000" w:themeColor="text1"/>
          <w:sz w:val="24"/>
          <w:szCs w:val="24"/>
          <w:lang w:val="en-US"/>
        </w:rPr>
        <w:t xml:space="preserve">The itinerary also </w:t>
      </w:r>
      <w:r w:rsidR="00611F34">
        <w:rPr>
          <w:rFonts w:ascii="Times New Roman" w:hAnsi="Times New Roman" w:cs="Times New Roman"/>
          <w:color w:val="000000" w:themeColor="text1"/>
          <w:sz w:val="24"/>
          <w:szCs w:val="24"/>
          <w:lang w:val="en-US"/>
        </w:rPr>
        <w:t>can</w:t>
      </w:r>
      <w:r w:rsidRPr="00057EF8">
        <w:rPr>
          <w:rFonts w:ascii="Times New Roman" w:hAnsi="Times New Roman" w:cs="Times New Roman"/>
          <w:color w:val="000000" w:themeColor="text1"/>
          <w:sz w:val="24"/>
          <w:szCs w:val="24"/>
          <w:lang w:val="en-US"/>
        </w:rPr>
        <w:t>not</w:t>
      </w:r>
      <w:r w:rsidR="00611F34">
        <w:rPr>
          <w:rFonts w:ascii="Times New Roman" w:hAnsi="Times New Roman" w:cs="Times New Roman"/>
          <w:color w:val="000000" w:themeColor="text1"/>
          <w:sz w:val="24"/>
          <w:szCs w:val="24"/>
          <w:lang w:val="en-US"/>
        </w:rPr>
        <w:t xml:space="preserve"> be</w:t>
      </w:r>
      <w:r w:rsidRPr="00057EF8">
        <w:rPr>
          <w:rFonts w:ascii="Times New Roman" w:hAnsi="Times New Roman" w:cs="Times New Roman"/>
          <w:color w:val="000000" w:themeColor="text1"/>
          <w:sz w:val="24"/>
          <w:szCs w:val="24"/>
          <w:lang w:val="en-US"/>
        </w:rPr>
        <w:t xml:space="preserve"> guaranteed, though </w:t>
      </w:r>
      <w:r w:rsidR="00057EF8">
        <w:rPr>
          <w:rFonts w:ascii="Times New Roman" w:hAnsi="Times New Roman" w:cs="Times New Roman"/>
          <w:color w:val="000000" w:themeColor="text1"/>
          <w:sz w:val="24"/>
          <w:szCs w:val="24"/>
          <w:lang w:val="en-US"/>
        </w:rPr>
        <w:t>I will try to give you the latest version</w:t>
      </w:r>
      <w:r w:rsidR="00D41F83">
        <w:rPr>
          <w:rFonts w:ascii="Times New Roman" w:hAnsi="Times New Roman" w:cs="Times New Roman"/>
          <w:color w:val="000000" w:themeColor="text1"/>
          <w:sz w:val="24"/>
          <w:szCs w:val="24"/>
          <w:lang w:val="en-US"/>
        </w:rPr>
        <w:t xml:space="preserve"> &amp; </w:t>
      </w:r>
      <w:r w:rsidRPr="00057EF8">
        <w:rPr>
          <w:rFonts w:ascii="Times New Roman" w:hAnsi="Times New Roman" w:cs="Times New Roman"/>
          <w:color w:val="000000" w:themeColor="text1"/>
          <w:sz w:val="24"/>
          <w:szCs w:val="24"/>
          <w:lang w:val="en-US"/>
        </w:rPr>
        <w:t>if something is cancelled</w:t>
      </w:r>
      <w:r w:rsidR="00057EF8">
        <w:rPr>
          <w:rFonts w:ascii="Times New Roman" w:hAnsi="Times New Roman" w:cs="Times New Roman"/>
          <w:color w:val="000000" w:themeColor="text1"/>
          <w:sz w:val="24"/>
          <w:szCs w:val="24"/>
          <w:lang w:val="en-US"/>
        </w:rPr>
        <w:t xml:space="preserve"> </w:t>
      </w:r>
      <w:r w:rsidRPr="00057EF8">
        <w:rPr>
          <w:rFonts w:ascii="Times New Roman" w:hAnsi="Times New Roman" w:cs="Times New Roman"/>
          <w:color w:val="000000" w:themeColor="text1"/>
          <w:sz w:val="24"/>
          <w:szCs w:val="24"/>
          <w:lang w:val="en-US"/>
        </w:rPr>
        <w:t>we will try to substitute it with another activity of equal interest.</w:t>
      </w:r>
    </w:p>
    <w:p w14:paraId="12FEE438" w14:textId="77777777" w:rsidR="00711B03" w:rsidRDefault="00711B03">
      <w:pPr>
        <w:spacing w:after="200" w:line="276" w:lineRule="auto"/>
        <w:rPr>
          <w:color w:val="000000" w:themeColor="text1"/>
          <w:sz w:val="28"/>
          <w:szCs w:val="28"/>
        </w:rPr>
      </w:pPr>
      <w:r>
        <w:rPr>
          <w:color w:val="000000" w:themeColor="text1"/>
          <w:sz w:val="28"/>
          <w:szCs w:val="28"/>
        </w:rPr>
        <w:br w:type="page"/>
      </w:r>
    </w:p>
    <w:p w14:paraId="3624A3B3" w14:textId="77777777" w:rsidR="003F6EF6" w:rsidRDefault="00A65D33" w:rsidP="005E2CBF">
      <w:pPr>
        <w:ind w:left="1134" w:hanging="1134"/>
        <w:rPr>
          <w:color w:val="000000" w:themeColor="text1"/>
          <w:sz w:val="28"/>
          <w:szCs w:val="28"/>
        </w:rPr>
      </w:pPr>
      <w:r>
        <w:rPr>
          <w:b/>
          <w:color w:val="000000" w:themeColor="text1"/>
          <w:sz w:val="28"/>
          <w:szCs w:val="28"/>
        </w:rPr>
        <w:lastRenderedPageBreak/>
        <w:t>price</w:t>
      </w:r>
      <w:r>
        <w:rPr>
          <w:color w:val="000000" w:themeColor="text1"/>
          <w:sz w:val="28"/>
          <w:szCs w:val="28"/>
        </w:rPr>
        <w:t xml:space="preserve"> </w:t>
      </w:r>
      <w:r w:rsidR="00FA453B">
        <w:rPr>
          <w:color w:val="000000" w:themeColor="text1"/>
          <w:sz w:val="28"/>
          <w:szCs w:val="28"/>
        </w:rPr>
        <w:t>(either tour)</w:t>
      </w:r>
      <w:r>
        <w:rPr>
          <w:color w:val="000000" w:themeColor="text1"/>
          <w:sz w:val="28"/>
          <w:szCs w:val="28"/>
        </w:rPr>
        <w:t xml:space="preserve"> = </w:t>
      </w:r>
    </w:p>
    <w:p w14:paraId="07C47FA5" w14:textId="61E8C1C8" w:rsidR="004F31BF" w:rsidRDefault="003F6EF6" w:rsidP="003F6EF6">
      <w:pPr>
        <w:ind w:left="1701" w:hanging="1134"/>
        <w:rPr>
          <w:color w:val="000000" w:themeColor="text1"/>
          <w:sz w:val="28"/>
          <w:szCs w:val="28"/>
        </w:rPr>
      </w:pPr>
      <w:r>
        <w:rPr>
          <w:color w:val="000000" w:themeColor="text1"/>
          <w:sz w:val="28"/>
          <w:szCs w:val="28"/>
        </w:rPr>
        <w:t>d</w:t>
      </w:r>
      <w:r w:rsidR="005E2CBF" w:rsidRPr="005E2CBF">
        <w:rPr>
          <w:color w:val="000000" w:themeColor="text1"/>
          <w:sz w:val="28"/>
          <w:szCs w:val="28"/>
        </w:rPr>
        <w:t>ouble/</w:t>
      </w:r>
      <w:r>
        <w:rPr>
          <w:color w:val="000000" w:themeColor="text1"/>
          <w:sz w:val="28"/>
          <w:szCs w:val="28"/>
        </w:rPr>
        <w:t>t</w:t>
      </w:r>
      <w:r w:rsidR="005E2CBF" w:rsidRPr="005E2CBF">
        <w:rPr>
          <w:color w:val="000000" w:themeColor="text1"/>
          <w:sz w:val="28"/>
          <w:szCs w:val="28"/>
        </w:rPr>
        <w:t xml:space="preserve">win </w:t>
      </w:r>
      <w:r>
        <w:rPr>
          <w:color w:val="000000" w:themeColor="text1"/>
          <w:sz w:val="28"/>
          <w:szCs w:val="28"/>
        </w:rPr>
        <w:t>r</w:t>
      </w:r>
      <w:r w:rsidR="005E2CBF" w:rsidRPr="005E2CBF">
        <w:rPr>
          <w:color w:val="000000" w:themeColor="text1"/>
          <w:sz w:val="28"/>
          <w:szCs w:val="28"/>
        </w:rPr>
        <w:t xml:space="preserve">oom </w:t>
      </w:r>
      <w:r>
        <w:rPr>
          <w:color w:val="000000" w:themeColor="text1"/>
          <w:sz w:val="28"/>
          <w:szCs w:val="28"/>
        </w:rPr>
        <w:t xml:space="preserve">-- </w:t>
      </w:r>
      <w:r w:rsidR="005E2CBF">
        <w:rPr>
          <w:b/>
          <w:color w:val="000000" w:themeColor="text1"/>
          <w:sz w:val="28"/>
          <w:szCs w:val="28"/>
        </w:rPr>
        <w:t xml:space="preserve">$ </w:t>
      </w:r>
      <w:r w:rsidR="004D2735">
        <w:rPr>
          <w:b/>
          <w:color w:val="000000" w:themeColor="text1"/>
          <w:sz w:val="28"/>
          <w:szCs w:val="28"/>
        </w:rPr>
        <w:t>3</w:t>
      </w:r>
      <w:r>
        <w:rPr>
          <w:b/>
          <w:color w:val="000000" w:themeColor="text1"/>
          <w:sz w:val="28"/>
          <w:szCs w:val="28"/>
        </w:rPr>
        <w:t>2</w:t>
      </w:r>
      <w:r w:rsidR="00FA453B">
        <w:rPr>
          <w:b/>
          <w:color w:val="000000" w:themeColor="text1"/>
          <w:sz w:val="28"/>
          <w:szCs w:val="28"/>
        </w:rPr>
        <w:t>90</w:t>
      </w:r>
      <w:r w:rsidR="005E2CBF" w:rsidRPr="005E2CBF">
        <w:rPr>
          <w:bCs/>
          <w:color w:val="000000" w:themeColor="text1"/>
          <w:sz w:val="28"/>
          <w:szCs w:val="28"/>
        </w:rPr>
        <w:t xml:space="preserve"> ($ </w:t>
      </w:r>
      <w:r w:rsidR="005E2CBF">
        <w:rPr>
          <w:color w:val="000000" w:themeColor="text1"/>
          <w:sz w:val="28"/>
          <w:szCs w:val="28"/>
        </w:rPr>
        <w:t>US)</w:t>
      </w:r>
      <w:r w:rsidR="005E2CBF">
        <w:rPr>
          <w:bCs/>
          <w:color w:val="000000" w:themeColor="text1"/>
          <w:sz w:val="28"/>
          <w:szCs w:val="28"/>
        </w:rPr>
        <w:t>,</w:t>
      </w:r>
      <w:r>
        <w:rPr>
          <w:bCs/>
          <w:color w:val="000000" w:themeColor="text1"/>
          <w:sz w:val="28"/>
          <w:szCs w:val="28"/>
        </w:rPr>
        <w:t xml:space="preserve"> </w:t>
      </w:r>
      <w:r w:rsidR="005E2CBF">
        <w:rPr>
          <w:bCs/>
          <w:color w:val="000000" w:themeColor="text1"/>
          <w:sz w:val="28"/>
          <w:szCs w:val="28"/>
        </w:rPr>
        <w:t>€</w:t>
      </w:r>
      <w:r>
        <w:rPr>
          <w:bCs/>
          <w:color w:val="000000" w:themeColor="text1"/>
          <w:sz w:val="28"/>
          <w:szCs w:val="28"/>
        </w:rPr>
        <w:t xml:space="preserve"> 313</w:t>
      </w:r>
      <w:r w:rsidR="005E2CBF">
        <w:rPr>
          <w:bCs/>
          <w:color w:val="000000" w:themeColor="text1"/>
          <w:sz w:val="28"/>
          <w:szCs w:val="28"/>
        </w:rPr>
        <w:t>0 (EUR)</w:t>
      </w:r>
      <w:r w:rsidR="00FA453B">
        <w:rPr>
          <w:color w:val="000000" w:themeColor="text1"/>
          <w:sz w:val="28"/>
          <w:szCs w:val="28"/>
        </w:rPr>
        <w:t>,</w:t>
      </w:r>
      <w:r w:rsidR="00854A37">
        <w:rPr>
          <w:color w:val="000000" w:themeColor="text1"/>
          <w:sz w:val="28"/>
          <w:szCs w:val="28"/>
        </w:rPr>
        <w:t xml:space="preserve"> </w:t>
      </w:r>
      <w:r w:rsidR="00A1394A">
        <w:rPr>
          <w:color w:val="222222"/>
          <w:sz w:val="28"/>
          <w:szCs w:val="28"/>
        </w:rPr>
        <w:t>double occupancy.</w:t>
      </w:r>
      <w:r w:rsidR="009E0C40">
        <w:rPr>
          <w:color w:val="222222"/>
          <w:sz w:val="28"/>
          <w:szCs w:val="28"/>
        </w:rPr>
        <w:t xml:space="preserve"> </w:t>
      </w:r>
    </w:p>
    <w:p w14:paraId="087387B4" w14:textId="77777777" w:rsidR="00A65D33" w:rsidRDefault="00A65D33" w:rsidP="003F6EF6">
      <w:pPr>
        <w:ind w:left="1701"/>
        <w:rPr>
          <w:color w:val="222222"/>
          <w:sz w:val="28"/>
          <w:szCs w:val="28"/>
        </w:rPr>
      </w:pPr>
    </w:p>
    <w:p w14:paraId="340E6814" w14:textId="38BDDA76" w:rsidR="009E0C40" w:rsidRDefault="003F6EF6" w:rsidP="004F31BF">
      <w:pPr>
        <w:ind w:left="1701" w:hanging="1134"/>
        <w:rPr>
          <w:color w:val="222222"/>
          <w:sz w:val="28"/>
          <w:szCs w:val="28"/>
        </w:rPr>
      </w:pPr>
      <w:r>
        <w:rPr>
          <w:color w:val="222222"/>
          <w:sz w:val="28"/>
          <w:szCs w:val="28"/>
        </w:rPr>
        <w:t>s</w:t>
      </w:r>
      <w:r w:rsidR="009E0C40" w:rsidRPr="009E0C40">
        <w:rPr>
          <w:color w:val="222222"/>
          <w:sz w:val="28"/>
          <w:szCs w:val="28"/>
        </w:rPr>
        <w:t xml:space="preserve">ingle </w:t>
      </w:r>
      <w:r>
        <w:rPr>
          <w:color w:val="222222"/>
          <w:sz w:val="28"/>
          <w:szCs w:val="28"/>
        </w:rPr>
        <w:t>s</w:t>
      </w:r>
      <w:r w:rsidR="009E0C40" w:rsidRPr="009E0C40">
        <w:rPr>
          <w:color w:val="222222"/>
          <w:sz w:val="28"/>
          <w:szCs w:val="28"/>
        </w:rPr>
        <w:t>upplement = $</w:t>
      </w:r>
      <w:r w:rsidR="008F6F29">
        <w:rPr>
          <w:color w:val="222222"/>
          <w:sz w:val="28"/>
          <w:szCs w:val="28"/>
        </w:rPr>
        <w:t>800</w:t>
      </w:r>
      <w:r w:rsidR="009E0C40" w:rsidRPr="009E0C40">
        <w:rPr>
          <w:color w:val="222222"/>
          <w:sz w:val="28"/>
          <w:szCs w:val="28"/>
        </w:rPr>
        <w:t xml:space="preserve"> </w:t>
      </w:r>
      <w:r w:rsidRPr="005E2CBF">
        <w:rPr>
          <w:bCs/>
          <w:color w:val="000000" w:themeColor="text1"/>
          <w:sz w:val="28"/>
          <w:szCs w:val="28"/>
        </w:rPr>
        <w:t xml:space="preserve">($ </w:t>
      </w:r>
      <w:r>
        <w:rPr>
          <w:color w:val="000000" w:themeColor="text1"/>
          <w:sz w:val="28"/>
          <w:szCs w:val="28"/>
        </w:rPr>
        <w:t>US)</w:t>
      </w:r>
      <w:r>
        <w:rPr>
          <w:bCs/>
          <w:color w:val="000000" w:themeColor="text1"/>
          <w:sz w:val="28"/>
          <w:szCs w:val="28"/>
        </w:rPr>
        <w:t>, € 760 (EUR)</w:t>
      </w:r>
      <w:r w:rsidR="009E0C40" w:rsidRPr="009E0C40">
        <w:rPr>
          <w:color w:val="222222"/>
          <w:sz w:val="28"/>
          <w:szCs w:val="28"/>
        </w:rPr>
        <w:t xml:space="preserve"> </w:t>
      </w:r>
    </w:p>
    <w:p w14:paraId="6672BE00" w14:textId="17031B58" w:rsidR="00F0604F" w:rsidRDefault="00F0604F" w:rsidP="004F31BF">
      <w:pPr>
        <w:ind w:left="1701" w:hanging="1134"/>
        <w:rPr>
          <w:color w:val="222222"/>
          <w:sz w:val="28"/>
          <w:szCs w:val="28"/>
        </w:rPr>
      </w:pPr>
      <w:r>
        <w:rPr>
          <w:color w:val="222222"/>
          <w:sz w:val="28"/>
          <w:szCs w:val="28"/>
        </w:rPr>
        <w:t>deposit to hold your place = $400 or €360 / person</w:t>
      </w:r>
    </w:p>
    <w:p w14:paraId="0503745B" w14:textId="77777777" w:rsidR="00A65D33" w:rsidRPr="009E0C40" w:rsidRDefault="00A65D33" w:rsidP="00A65D33">
      <w:pPr>
        <w:ind w:left="2268" w:hanging="1134"/>
        <w:rPr>
          <w:color w:val="222222"/>
          <w:sz w:val="28"/>
          <w:szCs w:val="28"/>
        </w:rPr>
      </w:pPr>
    </w:p>
    <w:p w14:paraId="7A32FEFA" w14:textId="092857D6" w:rsidR="00711B03" w:rsidRPr="002C1B0C" w:rsidRDefault="00073D53" w:rsidP="00A65D33">
      <w:pPr>
        <w:pStyle w:val="NoSpacing"/>
        <w:ind w:left="1134" w:hanging="1134"/>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g</w:t>
      </w:r>
      <w:r w:rsidR="00EB13C9">
        <w:rPr>
          <w:rFonts w:ascii="Times New Roman" w:hAnsi="Times New Roman" w:cs="Times New Roman"/>
          <w:color w:val="000000" w:themeColor="text1"/>
          <w:sz w:val="28"/>
          <w:szCs w:val="28"/>
          <w:lang w:val="en-US"/>
        </w:rPr>
        <w:t>roup size</w:t>
      </w:r>
      <w:r w:rsidR="004F31BF">
        <w:rPr>
          <w:rFonts w:ascii="Times New Roman" w:hAnsi="Times New Roman" w:cs="Times New Roman"/>
          <w:color w:val="000000" w:themeColor="text1"/>
          <w:sz w:val="28"/>
          <w:szCs w:val="28"/>
          <w:lang w:val="en-US"/>
        </w:rPr>
        <w:t xml:space="preserve"> (either tour)</w:t>
      </w:r>
      <w:r w:rsidR="00EB13C9">
        <w:rPr>
          <w:rFonts w:ascii="Times New Roman" w:hAnsi="Times New Roman" w:cs="Times New Roman"/>
          <w:color w:val="000000" w:themeColor="text1"/>
          <w:sz w:val="28"/>
          <w:szCs w:val="28"/>
          <w:lang w:val="en-US"/>
        </w:rPr>
        <w:t>: 8-16.</w:t>
      </w:r>
    </w:p>
    <w:p w14:paraId="4C3398A5" w14:textId="558F15E6" w:rsidR="00785CAE" w:rsidRDefault="00FA453B" w:rsidP="00785CAE">
      <w:pPr>
        <w:jc w:val="center"/>
        <w:rPr>
          <w:b/>
          <w:color w:val="000000"/>
          <w:sz w:val="28"/>
          <w:szCs w:val="28"/>
        </w:rPr>
      </w:pPr>
      <w:r>
        <w:rPr>
          <w:b/>
          <w:color w:val="000000"/>
          <w:sz w:val="28"/>
          <w:szCs w:val="28"/>
        </w:rPr>
        <w:t>t</w:t>
      </w:r>
      <w:r w:rsidR="00785CAE" w:rsidRPr="002C1B0C">
        <w:rPr>
          <w:b/>
          <w:color w:val="000000"/>
          <w:sz w:val="28"/>
          <w:szCs w:val="28"/>
        </w:rPr>
        <w:t xml:space="preserve">our </w:t>
      </w:r>
      <w:r w:rsidR="00FB3A9D">
        <w:rPr>
          <w:b/>
          <w:color w:val="000000"/>
          <w:sz w:val="28"/>
          <w:szCs w:val="28"/>
        </w:rPr>
        <w:t>c</w:t>
      </w:r>
      <w:r w:rsidR="00785CAE" w:rsidRPr="002C1B0C">
        <w:rPr>
          <w:b/>
          <w:color w:val="000000"/>
          <w:sz w:val="28"/>
          <w:szCs w:val="28"/>
        </w:rPr>
        <w:t xml:space="preserve">ost </w:t>
      </w:r>
      <w:r w:rsidR="00EE1FAC">
        <w:rPr>
          <w:b/>
          <w:color w:val="000000"/>
          <w:sz w:val="28"/>
          <w:szCs w:val="28"/>
        </w:rPr>
        <w:t>i</w:t>
      </w:r>
      <w:r w:rsidR="00785CAE" w:rsidRPr="002C1B0C">
        <w:rPr>
          <w:b/>
          <w:color w:val="000000"/>
          <w:sz w:val="28"/>
          <w:szCs w:val="28"/>
        </w:rPr>
        <w:t>ncludes:</w:t>
      </w:r>
    </w:p>
    <w:p w14:paraId="3D0C5CD7" w14:textId="77777777" w:rsidR="002C1B0C" w:rsidRPr="00E809D8" w:rsidRDefault="002C1B0C" w:rsidP="00785CAE">
      <w:pPr>
        <w:jc w:val="center"/>
        <w:rPr>
          <w:color w:val="000000"/>
        </w:rPr>
      </w:pPr>
    </w:p>
    <w:p w14:paraId="13D5BD26" w14:textId="14E63B00" w:rsidR="003F6EF6" w:rsidRDefault="003F6EF6" w:rsidP="00785CAE">
      <w:pPr>
        <w:numPr>
          <w:ilvl w:val="0"/>
          <w:numId w:val="7"/>
        </w:numPr>
        <w:tabs>
          <w:tab w:val="num" w:pos="360"/>
        </w:tabs>
        <w:ind w:left="360"/>
        <w:rPr>
          <w:color w:val="000000"/>
        </w:rPr>
      </w:pPr>
      <w:r w:rsidRPr="003F6EF6">
        <w:rPr>
          <w:color w:val="000000"/>
        </w:rPr>
        <w:t>T</w:t>
      </w:r>
      <w:r>
        <w:rPr>
          <w:color w:val="000000"/>
        </w:rPr>
        <w:t>wo t</w:t>
      </w:r>
      <w:r w:rsidRPr="003F6EF6">
        <w:rPr>
          <w:color w:val="000000"/>
        </w:rPr>
        <w:t>our leaders</w:t>
      </w:r>
      <w:r>
        <w:rPr>
          <w:color w:val="000000"/>
        </w:rPr>
        <w:t>:</w:t>
      </w:r>
      <w:r w:rsidRPr="003F6EF6">
        <w:rPr>
          <w:color w:val="000000"/>
        </w:rPr>
        <w:t xml:space="preserve"> Douglas Kenning </w:t>
      </w:r>
      <w:r w:rsidR="00007FD3" w:rsidRPr="00007FD3">
        <w:rPr>
          <w:color w:val="000000"/>
        </w:rPr>
        <w:t>&amp;</w:t>
      </w:r>
      <w:r w:rsidRPr="003F6EF6">
        <w:rPr>
          <w:color w:val="000000"/>
        </w:rPr>
        <w:t xml:space="preserve"> our Tunisia expert guide.</w:t>
      </w:r>
    </w:p>
    <w:p w14:paraId="7273C0D7" w14:textId="6CE7CDF9" w:rsidR="00785CAE" w:rsidRPr="00E809D8" w:rsidRDefault="00785CAE" w:rsidP="00785CAE">
      <w:pPr>
        <w:numPr>
          <w:ilvl w:val="0"/>
          <w:numId w:val="7"/>
        </w:numPr>
        <w:tabs>
          <w:tab w:val="num" w:pos="360"/>
        </w:tabs>
        <w:ind w:left="360"/>
        <w:rPr>
          <w:color w:val="000000"/>
        </w:rPr>
      </w:pPr>
      <w:r w:rsidRPr="00E809D8">
        <w:rPr>
          <w:color w:val="000000"/>
        </w:rPr>
        <w:t>Bed</w:t>
      </w:r>
      <w:r w:rsidR="001975B6" w:rsidRPr="00E809D8">
        <w:rPr>
          <w:color w:val="000000"/>
        </w:rPr>
        <w:t xml:space="preserve"> &amp; </w:t>
      </w:r>
      <w:r w:rsidRPr="00E809D8">
        <w:rPr>
          <w:color w:val="000000"/>
        </w:rPr>
        <w:t xml:space="preserve">Breakfast accommodation on twin sharing basis. All accommodation will be of a three-star or higher standard, </w:t>
      </w:r>
      <w:r w:rsidRPr="00E809D8">
        <w:t>selected by us for quality, ambience,</w:t>
      </w:r>
      <w:r w:rsidR="001975B6" w:rsidRPr="00E809D8">
        <w:t xml:space="preserve"> &amp; </w:t>
      </w:r>
      <w:r w:rsidRPr="00E809D8">
        <w:t xml:space="preserve">the friendliness of the staff. All hotels can </w:t>
      </w:r>
      <w:proofErr w:type="spellStart"/>
      <w:r w:rsidRPr="00E809D8">
        <w:t>e</w:t>
      </w:r>
      <w:proofErr w:type="spellEnd"/>
      <w:r w:rsidRPr="00E809D8">
        <w:t xml:space="preserve"> researched online</w:t>
      </w:r>
      <w:r w:rsidRPr="00E809D8">
        <w:rPr>
          <w:color w:val="000000"/>
        </w:rPr>
        <w:t>.</w:t>
      </w:r>
    </w:p>
    <w:p w14:paraId="5DB9DC35" w14:textId="3CEA5576" w:rsidR="00785CAE" w:rsidRPr="00E809D8" w:rsidRDefault="00785CAE" w:rsidP="00785CAE">
      <w:pPr>
        <w:numPr>
          <w:ilvl w:val="0"/>
          <w:numId w:val="7"/>
        </w:numPr>
        <w:tabs>
          <w:tab w:val="num" w:pos="360"/>
        </w:tabs>
        <w:ind w:left="360"/>
        <w:rPr>
          <w:color w:val="000000"/>
        </w:rPr>
      </w:pPr>
      <w:r w:rsidRPr="00E809D8">
        <w:rPr>
          <w:color w:val="000000"/>
        </w:rPr>
        <w:t>1</w:t>
      </w:r>
      <w:r w:rsidR="00095A18" w:rsidRPr="00E809D8">
        <w:rPr>
          <w:color w:val="000000"/>
        </w:rPr>
        <w:t>3</w:t>
      </w:r>
      <w:r w:rsidRPr="00E809D8">
        <w:rPr>
          <w:color w:val="000000"/>
        </w:rPr>
        <w:t xml:space="preserve"> breakfasts</w:t>
      </w:r>
      <w:r w:rsidR="001975B6" w:rsidRPr="00E809D8">
        <w:rPr>
          <w:color w:val="000000"/>
        </w:rPr>
        <w:t xml:space="preserve"> &amp; </w:t>
      </w:r>
      <w:r w:rsidR="00255D36">
        <w:rPr>
          <w:color w:val="000000"/>
        </w:rPr>
        <w:t>6</w:t>
      </w:r>
      <w:r w:rsidRPr="00E809D8">
        <w:rPr>
          <w:color w:val="000000"/>
        </w:rPr>
        <w:t xml:space="preserve"> other meals as indicated in the itinerary as “incl.”.</w:t>
      </w:r>
    </w:p>
    <w:p w14:paraId="7D20511A" w14:textId="22CFFF75" w:rsidR="00785CAE" w:rsidRDefault="00785CAE" w:rsidP="00785CAE">
      <w:pPr>
        <w:numPr>
          <w:ilvl w:val="0"/>
          <w:numId w:val="7"/>
        </w:numPr>
        <w:tabs>
          <w:tab w:val="num" w:pos="360"/>
        </w:tabs>
        <w:ind w:left="360"/>
        <w:rPr>
          <w:color w:val="000000"/>
        </w:rPr>
      </w:pPr>
      <w:r w:rsidRPr="00E809D8">
        <w:rPr>
          <w:color w:val="000000"/>
        </w:rPr>
        <w:t>Entrance fees for all activities mentioned in this itinerary</w:t>
      </w:r>
      <w:r w:rsidR="001975B6" w:rsidRPr="00E809D8">
        <w:rPr>
          <w:color w:val="000000"/>
        </w:rPr>
        <w:t xml:space="preserve"> &amp; </w:t>
      </w:r>
      <w:r w:rsidR="00BF23E3" w:rsidRPr="00E809D8">
        <w:rPr>
          <w:color w:val="000000"/>
        </w:rPr>
        <w:t>only these.</w:t>
      </w:r>
    </w:p>
    <w:p w14:paraId="2087FD7A" w14:textId="7406F35C" w:rsidR="004D2735" w:rsidRPr="00E809D8" w:rsidRDefault="004D2735" w:rsidP="00785CAE">
      <w:pPr>
        <w:numPr>
          <w:ilvl w:val="0"/>
          <w:numId w:val="7"/>
        </w:numPr>
        <w:tabs>
          <w:tab w:val="num" w:pos="360"/>
        </w:tabs>
        <w:ind w:left="360"/>
        <w:rPr>
          <w:color w:val="000000"/>
        </w:rPr>
      </w:pPr>
      <w:r>
        <w:rPr>
          <w:color w:val="000000"/>
        </w:rPr>
        <w:t>$500 tax-deductible donation to Humanities West of San Francisco</w:t>
      </w:r>
    </w:p>
    <w:p w14:paraId="5BD454E5" w14:textId="6809143C" w:rsidR="00785CAE" w:rsidRPr="00E809D8" w:rsidRDefault="00785CAE" w:rsidP="00785CAE">
      <w:pPr>
        <w:numPr>
          <w:ilvl w:val="0"/>
          <w:numId w:val="7"/>
        </w:numPr>
        <w:tabs>
          <w:tab w:val="num" w:pos="360"/>
        </w:tabs>
        <w:ind w:left="360"/>
        <w:rPr>
          <w:color w:val="000000"/>
        </w:rPr>
      </w:pPr>
      <w:r w:rsidRPr="00E809D8">
        <w:rPr>
          <w:color w:val="000000"/>
        </w:rPr>
        <w:t>An English-speaking host / guide to be with you during all activities mentioned in this itinerary.</w:t>
      </w:r>
    </w:p>
    <w:p w14:paraId="7BC9B82B" w14:textId="10ABB583" w:rsidR="00785CAE" w:rsidRPr="00E809D8" w:rsidRDefault="004D2735" w:rsidP="00785CAE">
      <w:pPr>
        <w:numPr>
          <w:ilvl w:val="0"/>
          <w:numId w:val="7"/>
        </w:numPr>
        <w:tabs>
          <w:tab w:val="num" w:pos="360"/>
        </w:tabs>
        <w:ind w:left="360"/>
        <w:rPr>
          <w:color w:val="000000"/>
        </w:rPr>
      </w:pPr>
      <w:r>
        <w:rPr>
          <w:color w:val="000000"/>
        </w:rPr>
        <w:t>P</w:t>
      </w:r>
      <w:r w:rsidR="00785CAE" w:rsidRPr="00E809D8">
        <w:rPr>
          <w:color w:val="000000"/>
        </w:rPr>
        <w:t xml:space="preserve">resentations </w:t>
      </w:r>
      <w:r>
        <w:rPr>
          <w:color w:val="000000"/>
        </w:rPr>
        <w:t>at all times</w:t>
      </w:r>
      <w:r w:rsidR="00785CAE" w:rsidRPr="00E809D8">
        <w:rPr>
          <w:color w:val="000000"/>
        </w:rPr>
        <w:t xml:space="preserve"> in English</w:t>
      </w:r>
      <w:r>
        <w:rPr>
          <w:color w:val="000000"/>
        </w:rPr>
        <w:t>, a few times through an</w:t>
      </w:r>
      <w:r w:rsidR="00785CAE" w:rsidRPr="00E809D8">
        <w:rPr>
          <w:color w:val="000000"/>
        </w:rPr>
        <w:t xml:space="preserve"> interpreter.</w:t>
      </w:r>
    </w:p>
    <w:p w14:paraId="04AB47CE" w14:textId="77777777" w:rsidR="00785CAE" w:rsidRPr="00E809D8" w:rsidRDefault="00785CAE" w:rsidP="00785CAE">
      <w:pPr>
        <w:numPr>
          <w:ilvl w:val="0"/>
          <w:numId w:val="7"/>
        </w:numPr>
        <w:tabs>
          <w:tab w:val="num" w:pos="360"/>
        </w:tabs>
        <w:ind w:left="360"/>
        <w:rPr>
          <w:color w:val="000000"/>
        </w:rPr>
      </w:pPr>
      <w:r w:rsidRPr="00E809D8">
        <w:rPr>
          <w:color w:val="000000"/>
        </w:rPr>
        <w:t xml:space="preserve">Air-conditioned chauffeur-driven vehicle throughout the tour. </w:t>
      </w:r>
    </w:p>
    <w:p w14:paraId="39EE58D1" w14:textId="6F76B12F" w:rsidR="00785CAE" w:rsidRPr="00E809D8" w:rsidRDefault="00785CAE" w:rsidP="00785CAE">
      <w:pPr>
        <w:numPr>
          <w:ilvl w:val="0"/>
          <w:numId w:val="7"/>
        </w:numPr>
        <w:tabs>
          <w:tab w:val="num" w:pos="360"/>
        </w:tabs>
        <w:ind w:left="360"/>
        <w:rPr>
          <w:color w:val="000000"/>
        </w:rPr>
      </w:pPr>
      <w:r w:rsidRPr="00E809D8">
        <w:rPr>
          <w:color w:val="000000"/>
        </w:rPr>
        <w:t>All applicable government taxes, service charges,</w:t>
      </w:r>
      <w:r w:rsidR="001975B6" w:rsidRPr="00E809D8">
        <w:rPr>
          <w:color w:val="000000"/>
        </w:rPr>
        <w:t xml:space="preserve"> &amp; </w:t>
      </w:r>
      <w:r w:rsidRPr="00E809D8">
        <w:rPr>
          <w:color w:val="000000"/>
        </w:rPr>
        <w:t>paperwork.</w:t>
      </w:r>
    </w:p>
    <w:p w14:paraId="13C8C200" w14:textId="0556D35F" w:rsidR="00785CAE" w:rsidRPr="00E809D8" w:rsidRDefault="00785CAE" w:rsidP="00A95AC4">
      <w:pPr>
        <w:numPr>
          <w:ilvl w:val="0"/>
          <w:numId w:val="7"/>
        </w:numPr>
        <w:tabs>
          <w:tab w:val="num" w:pos="360"/>
        </w:tabs>
        <w:ind w:left="360"/>
      </w:pPr>
      <w:r w:rsidRPr="00E809D8">
        <w:t>Ground transport from</w:t>
      </w:r>
      <w:r w:rsidR="001975B6" w:rsidRPr="00E809D8">
        <w:t xml:space="preserve"> &amp; </w:t>
      </w:r>
      <w:r w:rsidRPr="00E809D8">
        <w:t xml:space="preserve">to </w:t>
      </w:r>
      <w:r w:rsidR="00A95AC4" w:rsidRPr="00E809D8">
        <w:t>Tunis</w:t>
      </w:r>
      <w:r w:rsidRPr="00E809D8">
        <w:t xml:space="preserve"> airport, at the beginning</w:t>
      </w:r>
      <w:r w:rsidR="001975B6" w:rsidRPr="00E809D8">
        <w:t xml:space="preserve"> &amp; </w:t>
      </w:r>
      <w:r w:rsidRPr="00E809D8">
        <w:t>end of the tour, within announced arrival &amp; departure windows.</w:t>
      </w:r>
    </w:p>
    <w:p w14:paraId="030BB4BA" w14:textId="77777777" w:rsidR="00A95AC4" w:rsidRPr="00E809D8" w:rsidRDefault="00A95AC4" w:rsidP="00A95AC4">
      <w:pPr>
        <w:ind w:left="360"/>
      </w:pPr>
    </w:p>
    <w:p w14:paraId="4FF769AE" w14:textId="41868B65" w:rsidR="00785CAE" w:rsidRDefault="00A65D33" w:rsidP="007005F3">
      <w:pPr>
        <w:jc w:val="center"/>
        <w:rPr>
          <w:b/>
          <w:color w:val="000000"/>
          <w:sz w:val="28"/>
          <w:szCs w:val="28"/>
        </w:rPr>
      </w:pPr>
      <w:r>
        <w:rPr>
          <w:b/>
          <w:color w:val="000000"/>
          <w:sz w:val="28"/>
          <w:szCs w:val="28"/>
        </w:rPr>
        <w:t>T</w:t>
      </w:r>
      <w:r w:rsidR="00785CAE" w:rsidRPr="002C1B0C">
        <w:rPr>
          <w:b/>
          <w:color w:val="000000"/>
          <w:sz w:val="28"/>
          <w:szCs w:val="28"/>
        </w:rPr>
        <w:t xml:space="preserve">our </w:t>
      </w:r>
      <w:r>
        <w:rPr>
          <w:b/>
          <w:color w:val="000000"/>
          <w:sz w:val="28"/>
          <w:szCs w:val="28"/>
        </w:rPr>
        <w:t>c</w:t>
      </w:r>
      <w:r w:rsidR="00785CAE" w:rsidRPr="002C1B0C">
        <w:rPr>
          <w:b/>
          <w:color w:val="000000"/>
          <w:sz w:val="28"/>
          <w:szCs w:val="28"/>
        </w:rPr>
        <w:t xml:space="preserve">ost </w:t>
      </w:r>
      <w:r>
        <w:rPr>
          <w:b/>
          <w:color w:val="000000"/>
          <w:sz w:val="28"/>
          <w:szCs w:val="28"/>
        </w:rPr>
        <w:t>d</w:t>
      </w:r>
      <w:r w:rsidR="00785CAE" w:rsidRPr="002C1B0C">
        <w:rPr>
          <w:b/>
          <w:color w:val="000000"/>
          <w:sz w:val="28"/>
          <w:szCs w:val="28"/>
        </w:rPr>
        <w:t xml:space="preserve">oes not </w:t>
      </w:r>
      <w:r>
        <w:rPr>
          <w:b/>
          <w:color w:val="000000"/>
          <w:sz w:val="28"/>
          <w:szCs w:val="28"/>
        </w:rPr>
        <w:t>i</w:t>
      </w:r>
      <w:r w:rsidR="00785CAE" w:rsidRPr="002C1B0C">
        <w:rPr>
          <w:b/>
          <w:color w:val="000000"/>
          <w:sz w:val="28"/>
          <w:szCs w:val="28"/>
        </w:rPr>
        <w:t>nclude:</w:t>
      </w:r>
    </w:p>
    <w:p w14:paraId="017134A5" w14:textId="77777777" w:rsidR="007005F3" w:rsidRPr="00E809D8" w:rsidRDefault="007005F3" w:rsidP="007005F3">
      <w:pPr>
        <w:jc w:val="center"/>
        <w:rPr>
          <w:color w:val="000000"/>
        </w:rPr>
      </w:pPr>
    </w:p>
    <w:p w14:paraId="619E1BCA" w14:textId="1BFC2490" w:rsidR="00785CAE" w:rsidRPr="00E809D8" w:rsidRDefault="00785CAE" w:rsidP="007005F3">
      <w:pPr>
        <w:numPr>
          <w:ilvl w:val="0"/>
          <w:numId w:val="8"/>
        </w:numPr>
        <w:ind w:left="426" w:hanging="426"/>
      </w:pPr>
      <w:r w:rsidRPr="00E809D8">
        <w:rPr>
          <w:color w:val="000000"/>
        </w:rPr>
        <w:t>Airfare to</w:t>
      </w:r>
      <w:r w:rsidR="001975B6" w:rsidRPr="00E809D8">
        <w:rPr>
          <w:color w:val="000000"/>
        </w:rPr>
        <w:t xml:space="preserve"> &amp; </w:t>
      </w:r>
      <w:r w:rsidRPr="00E809D8">
        <w:rPr>
          <w:color w:val="000000"/>
        </w:rPr>
        <w:t>from</w:t>
      </w:r>
      <w:r w:rsidRPr="00E809D8">
        <w:t xml:space="preserve"> </w:t>
      </w:r>
      <w:r w:rsidR="00A95AC4" w:rsidRPr="00E809D8">
        <w:t xml:space="preserve">Tunis </w:t>
      </w:r>
      <w:r w:rsidR="00337E51" w:rsidRPr="00E809D8">
        <w:t xml:space="preserve">Carthage </w:t>
      </w:r>
      <w:r w:rsidR="00A95AC4" w:rsidRPr="00E809D8">
        <w:t>a</w:t>
      </w:r>
      <w:r w:rsidRPr="00E809D8">
        <w:t>irport.</w:t>
      </w:r>
    </w:p>
    <w:p w14:paraId="099CFD96" w14:textId="18393763" w:rsidR="00785CAE" w:rsidRPr="00E809D8" w:rsidRDefault="00785CAE" w:rsidP="007005F3">
      <w:pPr>
        <w:numPr>
          <w:ilvl w:val="0"/>
          <w:numId w:val="8"/>
        </w:numPr>
        <w:ind w:left="426" w:hanging="426"/>
      </w:pPr>
      <w:r w:rsidRPr="00E809D8">
        <w:t>Passport</w:t>
      </w:r>
      <w:r w:rsidR="001975B6" w:rsidRPr="00E809D8">
        <w:t xml:space="preserve"> </w:t>
      </w:r>
      <w:r w:rsidRPr="00E809D8">
        <w:t xml:space="preserve">fees. Passports </w:t>
      </w:r>
      <w:r w:rsidR="00E809D8">
        <w:t xml:space="preserve">with at least 6 months of validity </w:t>
      </w:r>
      <w:r w:rsidRPr="00E809D8">
        <w:t xml:space="preserve">are required for entrance into </w:t>
      </w:r>
      <w:r w:rsidR="00A95AC4" w:rsidRPr="00E809D8">
        <w:t>Tunisia</w:t>
      </w:r>
      <w:r w:rsidRPr="00E809D8">
        <w:t>.</w:t>
      </w:r>
    </w:p>
    <w:p w14:paraId="66B917DD" w14:textId="77777777" w:rsidR="00785CAE" w:rsidRPr="00E809D8" w:rsidRDefault="00785CAE" w:rsidP="007005F3">
      <w:pPr>
        <w:numPr>
          <w:ilvl w:val="0"/>
          <w:numId w:val="8"/>
        </w:numPr>
        <w:ind w:left="426" w:hanging="426"/>
      </w:pPr>
      <w:r w:rsidRPr="00E809D8">
        <w:t>Travel or health insurance. We recommend both.</w:t>
      </w:r>
    </w:p>
    <w:p w14:paraId="65D57836" w14:textId="6397A6E4" w:rsidR="00785CAE" w:rsidRPr="00E809D8" w:rsidRDefault="00785CAE" w:rsidP="007005F3">
      <w:pPr>
        <w:numPr>
          <w:ilvl w:val="0"/>
          <w:numId w:val="8"/>
        </w:numPr>
        <w:ind w:left="426" w:hanging="426"/>
      </w:pPr>
      <w:r w:rsidRPr="00E809D8">
        <w:t xml:space="preserve">Single supplement charges </w:t>
      </w:r>
      <w:r w:rsidR="004268BA" w:rsidRPr="00E809D8">
        <w:t>approximati</w:t>
      </w:r>
      <w:r w:rsidRPr="00E809D8">
        <w:t xml:space="preserve">ng </w:t>
      </w:r>
      <w:r w:rsidR="00BD77F3" w:rsidRPr="00E809D8">
        <w:t>25</w:t>
      </w:r>
      <w:r w:rsidRPr="00E809D8">
        <w:t>% of the full tour cost</w:t>
      </w:r>
      <w:r w:rsidR="00711B03" w:rsidRPr="00E809D8">
        <w:t>.</w:t>
      </w:r>
    </w:p>
    <w:p w14:paraId="4971A448" w14:textId="31F47C46" w:rsidR="00785CAE" w:rsidRPr="00E809D8" w:rsidRDefault="00095A18" w:rsidP="007005F3">
      <w:pPr>
        <w:numPr>
          <w:ilvl w:val="0"/>
          <w:numId w:val="8"/>
        </w:numPr>
        <w:ind w:left="426" w:hanging="426"/>
      </w:pPr>
      <w:r w:rsidRPr="00E809D8">
        <w:t>A</w:t>
      </w:r>
      <w:r w:rsidR="00785CAE" w:rsidRPr="00E809D8">
        <w:t>ny activities described as “optional”</w:t>
      </w:r>
      <w:r w:rsidR="00711B03" w:rsidRPr="00E809D8">
        <w:t>.</w:t>
      </w:r>
    </w:p>
    <w:p w14:paraId="27B830E1" w14:textId="51596036" w:rsidR="00785CAE" w:rsidRPr="00E809D8" w:rsidRDefault="00785CAE" w:rsidP="007005F3">
      <w:pPr>
        <w:numPr>
          <w:ilvl w:val="0"/>
          <w:numId w:val="8"/>
        </w:numPr>
        <w:ind w:left="426" w:hanging="426"/>
        <w:rPr>
          <w:color w:val="000000"/>
        </w:rPr>
      </w:pPr>
      <w:r w:rsidRPr="00E809D8">
        <w:rPr>
          <w:color w:val="000000"/>
        </w:rPr>
        <w:t>Meals not specified as “incl.”.</w:t>
      </w:r>
    </w:p>
    <w:p w14:paraId="27955374" w14:textId="73FA905F" w:rsidR="00B737C6" w:rsidRPr="00E809D8" w:rsidRDefault="00B737C6" w:rsidP="007005F3">
      <w:pPr>
        <w:numPr>
          <w:ilvl w:val="0"/>
          <w:numId w:val="8"/>
        </w:numPr>
        <w:ind w:left="426" w:hanging="426"/>
        <w:rPr>
          <w:color w:val="000000"/>
        </w:rPr>
      </w:pPr>
      <w:r w:rsidRPr="00E809D8">
        <w:rPr>
          <w:color w:val="000000"/>
        </w:rPr>
        <w:t>Drinks at any meal, including included</w:t>
      </w:r>
      <w:r w:rsidR="00A55294" w:rsidRPr="00E809D8">
        <w:rPr>
          <w:color w:val="000000"/>
        </w:rPr>
        <w:t xml:space="preserve"> (“incl.</w:t>
      </w:r>
      <w:r w:rsidRPr="00E809D8">
        <w:rPr>
          <w:color w:val="000000"/>
        </w:rPr>
        <w:t>”</w:t>
      </w:r>
      <w:r w:rsidR="00A55294" w:rsidRPr="00E809D8">
        <w:rPr>
          <w:color w:val="000000"/>
        </w:rPr>
        <w:t>)</w:t>
      </w:r>
      <w:r w:rsidRPr="00E809D8">
        <w:rPr>
          <w:color w:val="000000"/>
        </w:rPr>
        <w:t xml:space="preserve"> meals</w:t>
      </w:r>
      <w:r w:rsidR="00711B03" w:rsidRPr="00E809D8">
        <w:rPr>
          <w:color w:val="000000"/>
        </w:rPr>
        <w:t>.</w:t>
      </w:r>
    </w:p>
    <w:p w14:paraId="49DDC8F3" w14:textId="36A1D9A5" w:rsidR="00095A18" w:rsidRDefault="00095A18" w:rsidP="007005F3">
      <w:pPr>
        <w:numPr>
          <w:ilvl w:val="0"/>
          <w:numId w:val="8"/>
        </w:numPr>
        <w:ind w:left="426" w:hanging="426"/>
        <w:rPr>
          <w:color w:val="000000"/>
        </w:rPr>
      </w:pPr>
      <w:r w:rsidRPr="00E809D8">
        <w:rPr>
          <w:color w:val="000000"/>
        </w:rPr>
        <w:t>Tips</w:t>
      </w:r>
      <w:r w:rsidR="00E809D8">
        <w:rPr>
          <w:color w:val="000000"/>
        </w:rPr>
        <w:t xml:space="preserve"> </w:t>
      </w:r>
      <w:r w:rsidR="001975B6" w:rsidRPr="00E809D8">
        <w:rPr>
          <w:color w:val="000000"/>
        </w:rPr>
        <w:t xml:space="preserve">&amp; </w:t>
      </w:r>
      <w:r w:rsidRPr="00E809D8">
        <w:rPr>
          <w:color w:val="000000"/>
        </w:rPr>
        <w:t>port</w:t>
      </w:r>
      <w:r w:rsidR="00E809D8">
        <w:rPr>
          <w:color w:val="000000"/>
        </w:rPr>
        <w:t>er</w:t>
      </w:r>
      <w:r w:rsidRPr="00E809D8">
        <w:rPr>
          <w:color w:val="000000"/>
        </w:rPr>
        <w:t>age</w:t>
      </w:r>
      <w:r w:rsidR="00711B03" w:rsidRPr="00E809D8">
        <w:rPr>
          <w:color w:val="000000"/>
        </w:rPr>
        <w:t>.</w:t>
      </w:r>
    </w:p>
    <w:p w14:paraId="7A275DEA" w14:textId="136A0FCB" w:rsidR="00683295" w:rsidRPr="00E809D8" w:rsidRDefault="00683295" w:rsidP="007005F3">
      <w:pPr>
        <w:numPr>
          <w:ilvl w:val="0"/>
          <w:numId w:val="8"/>
        </w:numPr>
        <w:ind w:left="426" w:hanging="426"/>
        <w:rPr>
          <w:color w:val="000000"/>
        </w:rPr>
      </w:pPr>
      <w:r>
        <w:rPr>
          <w:color w:val="000000"/>
        </w:rPr>
        <w:t>city taxes (3 TND / person / day)</w:t>
      </w:r>
      <w:r>
        <w:rPr>
          <w:rStyle w:val="FootnoteReference"/>
          <w:color w:val="000000"/>
        </w:rPr>
        <w:footnoteReference w:id="4"/>
      </w:r>
      <w:r>
        <w:rPr>
          <w:color w:val="000000"/>
        </w:rPr>
        <w:t xml:space="preserve"> </w:t>
      </w:r>
    </w:p>
    <w:p w14:paraId="6037EF98" w14:textId="77777777" w:rsidR="00785CAE" w:rsidRPr="00E809D8" w:rsidRDefault="00785CAE" w:rsidP="007005F3">
      <w:pPr>
        <w:numPr>
          <w:ilvl w:val="0"/>
          <w:numId w:val="8"/>
        </w:numPr>
        <w:ind w:left="426" w:hanging="426"/>
        <w:rPr>
          <w:color w:val="000000"/>
        </w:rPr>
      </w:pPr>
      <w:r w:rsidRPr="00E809D8">
        <w:rPr>
          <w:color w:val="000000"/>
        </w:rPr>
        <w:t>Expenses of a personal nature.</w:t>
      </w:r>
    </w:p>
    <w:p w14:paraId="5CEF7B79" w14:textId="77777777" w:rsidR="00785CAE" w:rsidRPr="00E809D8" w:rsidRDefault="00785CAE" w:rsidP="00785CAE">
      <w:pPr>
        <w:rPr>
          <w:color w:val="000000"/>
        </w:rPr>
      </w:pPr>
    </w:p>
    <w:p w14:paraId="0037C40E" w14:textId="32D8A48A" w:rsidR="006564B2" w:rsidRPr="00E809D8" w:rsidRDefault="006564B2" w:rsidP="006564B2">
      <w:pPr>
        <w:pStyle w:val="NoSpacing"/>
        <w:jc w:val="center"/>
        <w:rPr>
          <w:rFonts w:ascii="Times New Roman" w:hAnsi="Times New Roman" w:cs="Times New Roman"/>
          <w:sz w:val="28"/>
          <w:szCs w:val="28"/>
          <w:lang w:val="en-US"/>
        </w:rPr>
      </w:pPr>
      <w:r w:rsidRPr="00E809D8">
        <w:rPr>
          <w:rFonts w:ascii="Times New Roman" w:hAnsi="Times New Roman" w:cs="Times New Roman"/>
          <w:sz w:val="28"/>
          <w:szCs w:val="28"/>
          <w:lang w:val="en-US"/>
        </w:rPr>
        <w:t>CANCELLATION POLICY</w:t>
      </w:r>
    </w:p>
    <w:p w14:paraId="34F9BF81" w14:textId="77777777" w:rsidR="00E809D8" w:rsidRDefault="00E809D8" w:rsidP="006564B2">
      <w:pPr>
        <w:pStyle w:val="NoSpacing"/>
        <w:rPr>
          <w:rFonts w:ascii="Times New Roman" w:hAnsi="Times New Roman" w:cs="Times New Roman"/>
          <w:sz w:val="24"/>
          <w:szCs w:val="24"/>
          <w:lang w:val="en-US"/>
        </w:rPr>
      </w:pPr>
    </w:p>
    <w:p w14:paraId="376F4D28" w14:textId="090EA25B" w:rsidR="006564B2" w:rsidRDefault="006564B2" w:rsidP="006564B2">
      <w:pPr>
        <w:pStyle w:val="NoSpacing"/>
        <w:rPr>
          <w:rFonts w:ascii="Times New Roman" w:hAnsi="Times New Roman" w:cs="Times New Roman"/>
          <w:sz w:val="24"/>
          <w:szCs w:val="24"/>
          <w:lang w:val="en-US"/>
        </w:rPr>
      </w:pPr>
      <w:r w:rsidRPr="00E809D8">
        <w:rPr>
          <w:rFonts w:ascii="Times New Roman" w:hAnsi="Times New Roman" w:cs="Times New Roman"/>
          <w:sz w:val="24"/>
          <w:szCs w:val="24"/>
          <w:lang w:val="en-US"/>
        </w:rPr>
        <w:t>If you must cancel your reservation after making a deposit, the following fees apply</w:t>
      </w:r>
      <w:r w:rsidR="00902986">
        <w:rPr>
          <w:rFonts w:ascii="Times New Roman" w:hAnsi="Times New Roman" w:cs="Times New Roman"/>
          <w:sz w:val="24"/>
          <w:szCs w:val="24"/>
          <w:lang w:val="en-US"/>
        </w:rPr>
        <w:t xml:space="preserve">. </w:t>
      </w:r>
      <w:r w:rsidR="00902986" w:rsidRPr="00E809D8">
        <w:rPr>
          <w:rFonts w:ascii="Times New Roman" w:hAnsi="Times New Roman" w:cs="Times New Roman"/>
          <w:sz w:val="24"/>
          <w:szCs w:val="24"/>
          <w:lang w:val="en-US"/>
        </w:rPr>
        <w:t>Again, we strongly advise buying travel (cancellation) insurance.</w:t>
      </w:r>
    </w:p>
    <w:p w14:paraId="11772021" w14:textId="77777777" w:rsidR="00902986" w:rsidRPr="00E809D8" w:rsidRDefault="00902986" w:rsidP="006564B2">
      <w:pPr>
        <w:pStyle w:val="NoSpacing"/>
        <w:rPr>
          <w:rFonts w:ascii="Times New Roman" w:hAnsi="Times New Roman" w:cs="Times New Roman"/>
          <w:sz w:val="24"/>
          <w:szCs w:val="24"/>
          <w:lang w:val="en-US"/>
        </w:rPr>
      </w:pPr>
    </w:p>
    <w:tbl>
      <w:tblPr>
        <w:tblStyle w:val="TableGrid"/>
        <w:tblW w:w="10201" w:type="dxa"/>
        <w:tblLook w:val="04A0" w:firstRow="1" w:lastRow="0" w:firstColumn="1" w:lastColumn="0" w:noHBand="0" w:noVBand="1"/>
      </w:tblPr>
      <w:tblGrid>
        <w:gridCol w:w="3356"/>
        <w:gridCol w:w="6845"/>
      </w:tblGrid>
      <w:tr w:rsidR="006564B2" w:rsidRPr="00E809D8" w14:paraId="4B201331" w14:textId="77777777" w:rsidTr="006564B2">
        <w:tc>
          <w:tcPr>
            <w:tcW w:w="3356" w:type="dxa"/>
          </w:tcPr>
          <w:p w14:paraId="0C95C375" w14:textId="3A307879" w:rsidR="006564B2" w:rsidRPr="00E809D8" w:rsidRDefault="00F11FBA" w:rsidP="00546226">
            <w:pPr>
              <w:pStyle w:val="NoSpacing"/>
              <w:rPr>
                <w:rFonts w:ascii="Times New Roman" w:hAnsi="Times New Roman" w:cs="Times New Roman"/>
                <w:sz w:val="24"/>
                <w:szCs w:val="24"/>
                <w:lang w:val="en-US"/>
              </w:rPr>
            </w:pPr>
            <w:r>
              <w:rPr>
                <w:rFonts w:ascii="Times New Roman" w:hAnsi="Times New Roman" w:cs="Times New Roman"/>
                <w:sz w:val="24"/>
                <w:szCs w:val="24"/>
                <w:lang w:val="en-US"/>
              </w:rPr>
              <w:t>day</w:t>
            </w:r>
            <w:r w:rsidR="006564B2" w:rsidRPr="00E809D8">
              <w:rPr>
                <w:rFonts w:ascii="Times New Roman" w:hAnsi="Times New Roman" w:cs="Times New Roman"/>
                <w:sz w:val="24"/>
                <w:szCs w:val="24"/>
                <w:lang w:val="en-US"/>
              </w:rPr>
              <w:t>s before Tour</w:t>
            </w:r>
          </w:p>
        </w:tc>
        <w:tc>
          <w:tcPr>
            <w:tcW w:w="6845" w:type="dxa"/>
          </w:tcPr>
          <w:p w14:paraId="687821E3" w14:textId="77777777" w:rsidR="006564B2" w:rsidRPr="00E809D8" w:rsidRDefault="006564B2" w:rsidP="00546226">
            <w:pPr>
              <w:pStyle w:val="NoSpacing"/>
              <w:rPr>
                <w:rFonts w:ascii="Times New Roman" w:hAnsi="Times New Roman" w:cs="Times New Roman"/>
                <w:sz w:val="24"/>
                <w:szCs w:val="24"/>
                <w:lang w:val="en-US"/>
              </w:rPr>
            </w:pPr>
            <w:r w:rsidRPr="00E809D8">
              <w:rPr>
                <w:rFonts w:ascii="Times New Roman" w:hAnsi="Times New Roman" w:cs="Times New Roman"/>
                <w:sz w:val="24"/>
                <w:szCs w:val="24"/>
                <w:lang w:val="en-US"/>
              </w:rPr>
              <w:t>Cancellation fee/Refund per person</w:t>
            </w:r>
          </w:p>
        </w:tc>
      </w:tr>
      <w:tr w:rsidR="006564B2" w:rsidRPr="00E809D8" w14:paraId="7C81317E" w14:textId="77777777" w:rsidTr="006564B2">
        <w:tc>
          <w:tcPr>
            <w:tcW w:w="3356" w:type="dxa"/>
          </w:tcPr>
          <w:p w14:paraId="288D0ADB" w14:textId="64CB26AA" w:rsidR="006564B2" w:rsidRPr="00E809D8" w:rsidRDefault="003C40B4" w:rsidP="00546226">
            <w:pPr>
              <w:pStyle w:val="NoSpacing"/>
              <w:rPr>
                <w:rFonts w:ascii="Times New Roman" w:hAnsi="Times New Roman" w:cs="Times New Roman"/>
                <w:sz w:val="24"/>
                <w:szCs w:val="24"/>
                <w:lang w:val="en-US"/>
              </w:rPr>
            </w:pPr>
            <w:r>
              <w:rPr>
                <w:rFonts w:ascii="Times New Roman" w:hAnsi="Times New Roman" w:cs="Times New Roman"/>
                <w:sz w:val="24"/>
                <w:szCs w:val="24"/>
                <w:lang w:val="en-US"/>
              </w:rPr>
              <w:lastRenderedPageBreak/>
              <w:t>45</w:t>
            </w:r>
            <w:r w:rsidR="006564B2" w:rsidRPr="00E809D8">
              <w:rPr>
                <w:rFonts w:ascii="Times New Roman" w:hAnsi="Times New Roman" w:cs="Times New Roman"/>
                <w:sz w:val="24"/>
                <w:szCs w:val="24"/>
                <w:lang w:val="en-US"/>
              </w:rPr>
              <w:t>+</w:t>
            </w:r>
          </w:p>
        </w:tc>
        <w:tc>
          <w:tcPr>
            <w:tcW w:w="6845" w:type="dxa"/>
          </w:tcPr>
          <w:p w14:paraId="45E6350C" w14:textId="5E5837EE" w:rsidR="006564B2" w:rsidRPr="00E809D8" w:rsidRDefault="006564B2" w:rsidP="00546226">
            <w:pPr>
              <w:pStyle w:val="NoSpacing"/>
              <w:rPr>
                <w:rFonts w:ascii="Times New Roman" w:hAnsi="Times New Roman" w:cs="Times New Roman"/>
                <w:sz w:val="24"/>
                <w:szCs w:val="24"/>
                <w:lang w:val="en-US"/>
              </w:rPr>
            </w:pPr>
            <w:r w:rsidRPr="00E809D8">
              <w:rPr>
                <w:rFonts w:ascii="Times New Roman" w:hAnsi="Times New Roman" w:cs="Times New Roman"/>
                <w:sz w:val="24"/>
                <w:szCs w:val="24"/>
                <w:lang w:val="en-US"/>
              </w:rPr>
              <w:t>deposit is forfeited</w:t>
            </w:r>
            <w:r w:rsidR="00FA2A78" w:rsidRPr="00E809D8">
              <w:rPr>
                <w:rFonts w:ascii="Times New Roman" w:hAnsi="Times New Roman" w:cs="Times New Roman"/>
                <w:sz w:val="24"/>
                <w:szCs w:val="24"/>
                <w:lang w:val="en-US"/>
              </w:rPr>
              <w:t>, any other payments refunded</w:t>
            </w:r>
          </w:p>
        </w:tc>
      </w:tr>
      <w:tr w:rsidR="006564B2" w:rsidRPr="00E809D8" w14:paraId="492005E7" w14:textId="77777777" w:rsidTr="006564B2">
        <w:tc>
          <w:tcPr>
            <w:tcW w:w="3356" w:type="dxa"/>
          </w:tcPr>
          <w:p w14:paraId="03549CB3" w14:textId="2AF70FB2" w:rsidR="006564B2" w:rsidRPr="00E809D8" w:rsidRDefault="006564B2" w:rsidP="00546226">
            <w:pPr>
              <w:pStyle w:val="NoSpacing"/>
              <w:rPr>
                <w:rFonts w:ascii="Times New Roman" w:hAnsi="Times New Roman" w:cs="Times New Roman"/>
                <w:sz w:val="24"/>
                <w:szCs w:val="24"/>
                <w:lang w:val="en-US"/>
              </w:rPr>
            </w:pPr>
            <w:r w:rsidRPr="00E809D8">
              <w:rPr>
                <w:rFonts w:ascii="Times New Roman" w:hAnsi="Times New Roman" w:cs="Times New Roman"/>
                <w:sz w:val="24"/>
                <w:szCs w:val="24"/>
                <w:lang w:val="en-US"/>
              </w:rPr>
              <w:t xml:space="preserve">31-45 days </w:t>
            </w:r>
          </w:p>
        </w:tc>
        <w:tc>
          <w:tcPr>
            <w:tcW w:w="6845" w:type="dxa"/>
          </w:tcPr>
          <w:p w14:paraId="600C1E1F" w14:textId="65A137AA" w:rsidR="006564B2" w:rsidRPr="00E809D8" w:rsidRDefault="00FA2A78" w:rsidP="00546226">
            <w:pPr>
              <w:pStyle w:val="NoSpacing"/>
              <w:rPr>
                <w:rFonts w:ascii="Times New Roman" w:hAnsi="Times New Roman" w:cs="Times New Roman"/>
                <w:sz w:val="24"/>
                <w:szCs w:val="24"/>
                <w:lang w:val="en-US"/>
              </w:rPr>
            </w:pPr>
            <w:r w:rsidRPr="00E809D8">
              <w:rPr>
                <w:rFonts w:ascii="Times New Roman" w:hAnsi="Times New Roman" w:cs="Times New Roman"/>
                <w:sz w:val="24"/>
                <w:szCs w:val="24"/>
                <w:lang w:val="en-US"/>
              </w:rPr>
              <w:t>2</w:t>
            </w:r>
            <w:r w:rsidR="006564B2" w:rsidRPr="00E809D8">
              <w:rPr>
                <w:rFonts w:ascii="Times New Roman" w:hAnsi="Times New Roman" w:cs="Times New Roman"/>
                <w:sz w:val="24"/>
                <w:szCs w:val="24"/>
                <w:lang w:val="en-US"/>
              </w:rPr>
              <w:t xml:space="preserve">5% of total invoice is </w:t>
            </w:r>
            <w:r w:rsidRPr="00E809D8">
              <w:rPr>
                <w:rFonts w:ascii="Times New Roman" w:hAnsi="Times New Roman" w:cs="Times New Roman"/>
                <w:sz w:val="24"/>
                <w:szCs w:val="24"/>
                <w:lang w:val="en-US"/>
              </w:rPr>
              <w:t>forfeit</w:t>
            </w:r>
            <w:r w:rsidR="006564B2" w:rsidRPr="00E809D8">
              <w:rPr>
                <w:rFonts w:ascii="Times New Roman" w:hAnsi="Times New Roman" w:cs="Times New Roman"/>
                <w:sz w:val="24"/>
                <w:szCs w:val="24"/>
                <w:lang w:val="en-US"/>
              </w:rPr>
              <w:t xml:space="preserve"> (</w:t>
            </w:r>
            <w:r w:rsidRPr="00E809D8">
              <w:rPr>
                <w:rFonts w:ascii="Times New Roman" w:hAnsi="Times New Roman" w:cs="Times New Roman"/>
                <w:sz w:val="24"/>
                <w:szCs w:val="24"/>
                <w:lang w:val="en-US"/>
              </w:rPr>
              <w:t>refund 7</w:t>
            </w:r>
            <w:r w:rsidR="006564B2" w:rsidRPr="00E809D8">
              <w:rPr>
                <w:rFonts w:ascii="Times New Roman" w:hAnsi="Times New Roman" w:cs="Times New Roman"/>
                <w:sz w:val="24"/>
                <w:szCs w:val="24"/>
                <w:lang w:val="en-US"/>
              </w:rPr>
              <w:t>5%)</w:t>
            </w:r>
          </w:p>
        </w:tc>
      </w:tr>
      <w:tr w:rsidR="006564B2" w:rsidRPr="00E809D8" w14:paraId="2BEDA2DB" w14:textId="77777777" w:rsidTr="006564B2">
        <w:tc>
          <w:tcPr>
            <w:tcW w:w="3356" w:type="dxa"/>
          </w:tcPr>
          <w:p w14:paraId="6C8F4143" w14:textId="6321FB00" w:rsidR="006564B2" w:rsidRPr="00E809D8" w:rsidRDefault="006564B2" w:rsidP="00546226">
            <w:pPr>
              <w:pStyle w:val="NoSpacing"/>
              <w:rPr>
                <w:rFonts w:ascii="Times New Roman" w:hAnsi="Times New Roman" w:cs="Times New Roman"/>
                <w:sz w:val="24"/>
                <w:szCs w:val="24"/>
                <w:lang w:val="en-US"/>
              </w:rPr>
            </w:pPr>
            <w:r w:rsidRPr="00E809D8">
              <w:rPr>
                <w:rFonts w:ascii="Times New Roman" w:hAnsi="Times New Roman" w:cs="Times New Roman"/>
                <w:sz w:val="24"/>
                <w:szCs w:val="24"/>
                <w:lang w:val="en-US"/>
              </w:rPr>
              <w:t xml:space="preserve">15-30 days </w:t>
            </w:r>
          </w:p>
        </w:tc>
        <w:tc>
          <w:tcPr>
            <w:tcW w:w="6845" w:type="dxa"/>
          </w:tcPr>
          <w:p w14:paraId="4EC79915" w14:textId="0F5904D8" w:rsidR="006564B2" w:rsidRPr="00E809D8" w:rsidRDefault="006564B2" w:rsidP="00546226">
            <w:pPr>
              <w:pStyle w:val="NoSpacing"/>
              <w:rPr>
                <w:rFonts w:ascii="Times New Roman" w:hAnsi="Times New Roman" w:cs="Times New Roman"/>
                <w:sz w:val="24"/>
                <w:szCs w:val="24"/>
                <w:lang w:val="en-US"/>
              </w:rPr>
            </w:pPr>
            <w:r w:rsidRPr="00E809D8">
              <w:rPr>
                <w:rFonts w:ascii="Times New Roman" w:hAnsi="Times New Roman" w:cs="Times New Roman"/>
                <w:sz w:val="24"/>
                <w:szCs w:val="24"/>
                <w:lang w:val="en-US"/>
              </w:rPr>
              <w:t xml:space="preserve">50% </w:t>
            </w:r>
            <w:r w:rsidR="00A376DB" w:rsidRPr="00E809D8">
              <w:rPr>
                <w:rFonts w:ascii="Times New Roman" w:hAnsi="Times New Roman" w:cs="Times New Roman"/>
                <w:sz w:val="24"/>
                <w:szCs w:val="24"/>
                <w:lang w:val="en-US"/>
              </w:rPr>
              <w:t>of total i</w:t>
            </w:r>
            <w:r w:rsidRPr="00E809D8">
              <w:rPr>
                <w:rFonts w:ascii="Times New Roman" w:hAnsi="Times New Roman" w:cs="Times New Roman"/>
                <w:sz w:val="24"/>
                <w:szCs w:val="24"/>
                <w:lang w:val="en-US"/>
              </w:rPr>
              <w:t xml:space="preserve">nvoice is </w:t>
            </w:r>
            <w:r w:rsidR="00FA2A78" w:rsidRPr="00E809D8">
              <w:rPr>
                <w:rFonts w:ascii="Times New Roman" w:hAnsi="Times New Roman" w:cs="Times New Roman"/>
                <w:sz w:val="24"/>
                <w:szCs w:val="24"/>
                <w:lang w:val="en-US"/>
              </w:rPr>
              <w:t>forfeit</w:t>
            </w:r>
            <w:r w:rsidRPr="00E809D8">
              <w:rPr>
                <w:rFonts w:ascii="Times New Roman" w:hAnsi="Times New Roman" w:cs="Times New Roman"/>
                <w:sz w:val="24"/>
                <w:szCs w:val="24"/>
                <w:lang w:val="en-US"/>
              </w:rPr>
              <w:t xml:space="preserve"> (</w:t>
            </w:r>
            <w:r w:rsidR="00FA2A78" w:rsidRPr="00E809D8">
              <w:rPr>
                <w:rFonts w:ascii="Times New Roman" w:hAnsi="Times New Roman" w:cs="Times New Roman"/>
                <w:sz w:val="24"/>
                <w:szCs w:val="24"/>
                <w:lang w:val="en-US"/>
              </w:rPr>
              <w:t>refund</w:t>
            </w:r>
            <w:r w:rsidRPr="00E809D8">
              <w:rPr>
                <w:rFonts w:ascii="Times New Roman" w:hAnsi="Times New Roman" w:cs="Times New Roman"/>
                <w:sz w:val="24"/>
                <w:szCs w:val="24"/>
                <w:lang w:val="en-US"/>
              </w:rPr>
              <w:t xml:space="preserve"> 50%)</w:t>
            </w:r>
          </w:p>
        </w:tc>
      </w:tr>
      <w:tr w:rsidR="006564B2" w:rsidRPr="00E809D8" w14:paraId="2AD1FCD3" w14:textId="77777777" w:rsidTr="006564B2">
        <w:tc>
          <w:tcPr>
            <w:tcW w:w="3356" w:type="dxa"/>
          </w:tcPr>
          <w:p w14:paraId="568D75F6" w14:textId="29A718F3" w:rsidR="006564B2" w:rsidRPr="00E809D8" w:rsidRDefault="006564B2" w:rsidP="00546226">
            <w:pPr>
              <w:pStyle w:val="NoSpacing"/>
              <w:rPr>
                <w:rFonts w:ascii="Times New Roman" w:hAnsi="Times New Roman" w:cs="Times New Roman"/>
                <w:sz w:val="24"/>
                <w:szCs w:val="24"/>
                <w:lang w:val="en-US"/>
              </w:rPr>
            </w:pPr>
            <w:r w:rsidRPr="00E809D8">
              <w:rPr>
                <w:rFonts w:ascii="Times New Roman" w:hAnsi="Times New Roman" w:cs="Times New Roman"/>
                <w:sz w:val="24"/>
                <w:szCs w:val="24"/>
                <w:lang w:val="en-US"/>
              </w:rPr>
              <w:t xml:space="preserve">0-14 days </w:t>
            </w:r>
          </w:p>
        </w:tc>
        <w:tc>
          <w:tcPr>
            <w:tcW w:w="6845" w:type="dxa"/>
          </w:tcPr>
          <w:p w14:paraId="0BF3465F" w14:textId="0470D7B6" w:rsidR="006564B2" w:rsidRPr="00E809D8" w:rsidRDefault="006564B2" w:rsidP="00546226">
            <w:pPr>
              <w:pStyle w:val="NoSpacing"/>
              <w:rPr>
                <w:rFonts w:ascii="Times New Roman" w:hAnsi="Times New Roman" w:cs="Times New Roman"/>
                <w:sz w:val="24"/>
                <w:szCs w:val="24"/>
                <w:lang w:val="en-US"/>
              </w:rPr>
            </w:pPr>
            <w:r w:rsidRPr="00E809D8">
              <w:rPr>
                <w:rFonts w:ascii="Times New Roman" w:hAnsi="Times New Roman" w:cs="Times New Roman"/>
                <w:sz w:val="24"/>
                <w:szCs w:val="24"/>
                <w:lang w:val="en-US"/>
              </w:rPr>
              <w:t xml:space="preserve">100% </w:t>
            </w:r>
            <w:r w:rsidR="00A376DB" w:rsidRPr="00E809D8">
              <w:rPr>
                <w:rFonts w:ascii="Times New Roman" w:hAnsi="Times New Roman" w:cs="Times New Roman"/>
                <w:sz w:val="24"/>
                <w:szCs w:val="24"/>
                <w:lang w:val="en-US"/>
              </w:rPr>
              <w:t>of total i</w:t>
            </w:r>
            <w:r w:rsidRPr="00E809D8">
              <w:rPr>
                <w:rFonts w:ascii="Times New Roman" w:hAnsi="Times New Roman" w:cs="Times New Roman"/>
                <w:sz w:val="24"/>
                <w:szCs w:val="24"/>
                <w:lang w:val="en-US"/>
              </w:rPr>
              <w:t xml:space="preserve">nvoice is </w:t>
            </w:r>
            <w:r w:rsidR="000173E3" w:rsidRPr="00E809D8">
              <w:rPr>
                <w:rFonts w:ascii="Times New Roman" w:hAnsi="Times New Roman" w:cs="Times New Roman"/>
                <w:sz w:val="24"/>
                <w:szCs w:val="24"/>
                <w:lang w:val="en-US"/>
              </w:rPr>
              <w:t>forfeited</w:t>
            </w:r>
            <w:r w:rsidR="007B07D9" w:rsidRPr="00E809D8">
              <w:rPr>
                <w:rFonts w:ascii="Times New Roman" w:hAnsi="Times New Roman" w:cs="Times New Roman"/>
                <w:sz w:val="24"/>
                <w:szCs w:val="24"/>
                <w:lang w:val="en-US"/>
              </w:rPr>
              <w:t xml:space="preserve"> (</w:t>
            </w:r>
            <w:r w:rsidR="00FA2A78" w:rsidRPr="00E809D8">
              <w:rPr>
                <w:rFonts w:ascii="Times New Roman" w:hAnsi="Times New Roman" w:cs="Times New Roman"/>
                <w:sz w:val="24"/>
                <w:szCs w:val="24"/>
                <w:lang w:val="en-US"/>
              </w:rPr>
              <w:t xml:space="preserve">refund </w:t>
            </w:r>
            <w:r w:rsidR="007B07D9" w:rsidRPr="00E809D8">
              <w:rPr>
                <w:rFonts w:ascii="Times New Roman" w:hAnsi="Times New Roman" w:cs="Times New Roman"/>
                <w:sz w:val="24"/>
                <w:szCs w:val="24"/>
                <w:lang w:val="en-US"/>
              </w:rPr>
              <w:t>0%)</w:t>
            </w:r>
          </w:p>
        </w:tc>
      </w:tr>
    </w:tbl>
    <w:p w14:paraId="28252F35" w14:textId="77777777" w:rsidR="00902986" w:rsidRPr="00E809D8" w:rsidRDefault="00902986">
      <w:pPr>
        <w:pStyle w:val="NoSpacing"/>
        <w:rPr>
          <w:rFonts w:ascii="Times New Roman" w:hAnsi="Times New Roman" w:cs="Times New Roman"/>
          <w:sz w:val="24"/>
          <w:szCs w:val="24"/>
          <w:lang w:val="en-US"/>
        </w:rPr>
      </w:pPr>
    </w:p>
    <w:sectPr w:rsidR="00902986" w:rsidRPr="00E809D8" w:rsidSect="00A65D33">
      <w:headerReference w:type="default" r:id="rId14"/>
      <w:footerReference w:type="even" r:id="rId15"/>
      <w:footerReference w:type="default" r:id="rId16"/>
      <w:pgSz w:w="12240" w:h="15840" w:code="1"/>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20BD6" w14:textId="77777777" w:rsidR="00746D74" w:rsidRDefault="00746D74" w:rsidP="009714F1">
      <w:r>
        <w:separator/>
      </w:r>
    </w:p>
  </w:endnote>
  <w:endnote w:type="continuationSeparator" w:id="0">
    <w:p w14:paraId="50377DC9" w14:textId="77777777" w:rsidR="00746D74" w:rsidRDefault="00746D74" w:rsidP="0097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4795556"/>
      <w:docPartObj>
        <w:docPartGallery w:val="Page Numbers (Bottom of Page)"/>
        <w:docPartUnique/>
      </w:docPartObj>
    </w:sdtPr>
    <w:sdtContent>
      <w:p w14:paraId="6110A7E0" w14:textId="7CE6A2F9" w:rsidR="00D86826" w:rsidRDefault="00D86826" w:rsidP="00D13D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2D2C7D" w14:textId="77777777" w:rsidR="00D86826" w:rsidRDefault="00D86826" w:rsidP="00D868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8291784"/>
      <w:docPartObj>
        <w:docPartGallery w:val="Page Numbers (Bottom of Page)"/>
        <w:docPartUnique/>
      </w:docPartObj>
    </w:sdtPr>
    <w:sdtContent>
      <w:p w14:paraId="2916C622" w14:textId="45D6BF6F" w:rsidR="00D86826" w:rsidRDefault="00D86826" w:rsidP="00D13D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4DE1004" w14:textId="77777777" w:rsidR="000239B3" w:rsidRDefault="000239B3" w:rsidP="00D86826">
    <w:pPr>
      <w:pStyle w:val="Footer"/>
      <w:ind w:right="360"/>
      <w:jc w:val="center"/>
      <w:rPr>
        <w:rFonts w:ascii="Century Gothic" w:hAnsi="Century Gothic" w:cs="Arial"/>
        <w:b/>
        <w:sz w:val="18"/>
        <w:szCs w:val="18"/>
      </w:rPr>
    </w:pPr>
  </w:p>
  <w:p w14:paraId="6FD42A60" w14:textId="2AA69CE5" w:rsidR="000239B3" w:rsidRPr="000239B3" w:rsidRDefault="000239B3" w:rsidP="000239B3">
    <w:pPr>
      <w:pStyle w:val="Footer"/>
      <w:jc w:val="right"/>
      <w:rPr>
        <w:rFonts w:ascii="Arial Narrow" w:hAnsi="Arial Narrow"/>
        <w:i/>
        <w:sz w:val="18"/>
        <w:szCs w:val="18"/>
      </w:rPr>
    </w:pPr>
    <w:r w:rsidRPr="000239B3">
      <w:rPr>
        <w:rFonts w:ascii="Arial Narrow" w:hAnsi="Arial Narrow"/>
        <w:i/>
        <w:sz w:val="18"/>
        <w:szCs w:val="18"/>
      </w:rPr>
      <w:fldChar w:fldCharType="begin"/>
    </w:r>
    <w:r w:rsidRPr="000239B3">
      <w:rPr>
        <w:rFonts w:ascii="Arial Narrow" w:hAnsi="Arial Narrow"/>
        <w:i/>
        <w:sz w:val="18"/>
        <w:szCs w:val="18"/>
        <w:lang w:val="en-US"/>
      </w:rPr>
      <w:instrText xml:space="preserve"> DATE \@ "MMMM d, yyyy" </w:instrText>
    </w:r>
    <w:r w:rsidRPr="000239B3">
      <w:rPr>
        <w:rFonts w:ascii="Arial Narrow" w:hAnsi="Arial Narrow"/>
        <w:i/>
        <w:sz w:val="18"/>
        <w:szCs w:val="18"/>
      </w:rPr>
      <w:fldChar w:fldCharType="separate"/>
    </w:r>
    <w:r w:rsidR="00744C64">
      <w:rPr>
        <w:rFonts w:ascii="Arial Narrow" w:hAnsi="Arial Narrow"/>
        <w:i/>
        <w:noProof/>
        <w:sz w:val="18"/>
        <w:szCs w:val="18"/>
        <w:lang w:val="en-US"/>
      </w:rPr>
      <w:t>November 2, 2022</w:t>
    </w:r>
    <w:r w:rsidRPr="000239B3">
      <w:rPr>
        <w:rFonts w:ascii="Arial Narrow" w:hAnsi="Arial Narrow"/>
        <w:i/>
        <w:sz w:val="18"/>
        <w:szCs w:val="18"/>
      </w:rPr>
      <w:fldChar w:fldCharType="end"/>
    </w:r>
  </w:p>
  <w:p w14:paraId="396A8742" w14:textId="77777777" w:rsidR="000239B3" w:rsidRDefault="00023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9DF93" w14:textId="77777777" w:rsidR="00746D74" w:rsidRDefault="00746D74" w:rsidP="009714F1">
      <w:r>
        <w:separator/>
      </w:r>
    </w:p>
  </w:footnote>
  <w:footnote w:type="continuationSeparator" w:id="0">
    <w:p w14:paraId="58C28058" w14:textId="77777777" w:rsidR="00746D74" w:rsidRDefault="00746D74" w:rsidP="009714F1">
      <w:r>
        <w:continuationSeparator/>
      </w:r>
    </w:p>
  </w:footnote>
  <w:footnote w:id="1">
    <w:p w14:paraId="57803F64" w14:textId="78972E25" w:rsidR="00533DA2" w:rsidRPr="00533DA2" w:rsidRDefault="00533DA2" w:rsidP="00533DA2">
      <w:pPr>
        <w:pStyle w:val="EndnoteText"/>
      </w:pPr>
      <w:r>
        <w:rPr>
          <w:rStyle w:val="FootnoteReference"/>
        </w:rPr>
        <w:footnoteRef/>
      </w:r>
      <w:r>
        <w:t xml:space="preserve"> </w:t>
      </w:r>
      <w:r w:rsidR="00D61516" w:rsidRPr="00683295">
        <w:rPr>
          <w:sz w:val="20"/>
        </w:rPr>
        <w:t xml:space="preserve">N.B.: the Bardo is closed as of writing this and we have no timetable for its reopening. If not open when we are touring, we will take more time for the Tunis souk / Medina, perhaps leaving more afternoon time free for wandering on your own. </w:t>
      </w:r>
    </w:p>
  </w:footnote>
  <w:footnote w:id="2">
    <w:p w14:paraId="7D91A0C0" w14:textId="133C5CC3" w:rsidR="003C76F1" w:rsidRPr="003C76F1" w:rsidRDefault="003C76F1">
      <w:pPr>
        <w:pStyle w:val="FootnoteText"/>
        <w:rPr>
          <w:lang w:val="en-US"/>
        </w:rPr>
      </w:pPr>
      <w:r>
        <w:rPr>
          <w:rStyle w:val="FootnoteReference"/>
        </w:rPr>
        <w:footnoteRef/>
      </w:r>
      <w:r>
        <w:t xml:space="preserve"> </w:t>
      </w:r>
      <w:r w:rsidRPr="00683295">
        <w:rPr>
          <w:sz w:val="20"/>
          <w:lang w:val="en-US"/>
        </w:rPr>
        <w:t>This excursion requires ability to walk up and downhill on rocky &amp; uneven ground.</w:t>
      </w:r>
      <w:r>
        <w:rPr>
          <w:lang w:val="en-US"/>
        </w:rPr>
        <w:t xml:space="preserve"> </w:t>
      </w:r>
    </w:p>
  </w:footnote>
  <w:footnote w:id="3">
    <w:p w14:paraId="004B4009" w14:textId="1CE6659C" w:rsidR="00ED4431" w:rsidRPr="00ED4431" w:rsidRDefault="00ED4431">
      <w:pPr>
        <w:pStyle w:val="FootnoteText"/>
      </w:pPr>
      <w:r>
        <w:rPr>
          <w:rStyle w:val="FootnoteReference"/>
        </w:rPr>
        <w:footnoteRef/>
      </w:r>
      <w:r>
        <w:t xml:space="preserve"> </w:t>
      </w:r>
      <w:r w:rsidRPr="00ED4431">
        <w:rPr>
          <w:sz w:val="20"/>
        </w:rPr>
        <w:t xml:space="preserve">we will be on the road for several hours before finding a toilet, so you might </w:t>
      </w:r>
      <w:r w:rsidR="00996640">
        <w:rPr>
          <w:sz w:val="20"/>
        </w:rPr>
        <w:t>reconsider</w:t>
      </w:r>
      <w:r w:rsidRPr="00ED4431">
        <w:rPr>
          <w:sz w:val="20"/>
        </w:rPr>
        <w:t xml:space="preserve"> coffee or tea this morning. </w:t>
      </w:r>
    </w:p>
  </w:footnote>
  <w:footnote w:id="4">
    <w:p w14:paraId="2B88BD0C" w14:textId="64940F07" w:rsidR="00683295" w:rsidRPr="00683295" w:rsidRDefault="00683295">
      <w:pPr>
        <w:pStyle w:val="FootnoteText"/>
        <w:rPr>
          <w:lang w:val="en-US"/>
        </w:rPr>
      </w:pPr>
      <w:r>
        <w:rPr>
          <w:rStyle w:val="FootnoteReference"/>
        </w:rPr>
        <w:footnoteRef/>
      </w:r>
      <w:r>
        <w:t xml:space="preserve"> </w:t>
      </w:r>
      <w:r w:rsidRPr="00683295">
        <w:rPr>
          <w:sz w:val="20"/>
          <w:lang w:val="en-US"/>
        </w:rPr>
        <w:t xml:space="preserve">An annoying thing, but cities &amp; governments across Europe and elsewhere have begun nickel-and-diming travelers by imposing a head tax on hotels. They don’t want to be blamed for it, so pass it on.  We’d rather not be blamed for it either so, so far, like them have not folded it into the price.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574795"/>
      <w:docPartObj>
        <w:docPartGallery w:val="Page Numbers (Top of Page)"/>
        <w:docPartUnique/>
      </w:docPartObj>
    </w:sdtPr>
    <w:sdtEndPr>
      <w:rPr>
        <w:rFonts w:ascii="Arial Narrow" w:hAnsi="Arial Narrow"/>
        <w:i/>
        <w:noProof/>
        <w:sz w:val="18"/>
        <w:szCs w:val="18"/>
      </w:rPr>
    </w:sdtEndPr>
    <w:sdtContent>
      <w:p w14:paraId="78084F96" w14:textId="77777777" w:rsidR="009714F1" w:rsidRPr="009714F1" w:rsidRDefault="009714F1">
        <w:pPr>
          <w:pStyle w:val="Header"/>
          <w:jc w:val="right"/>
          <w:rPr>
            <w:rFonts w:ascii="Arial Narrow" w:hAnsi="Arial Narrow"/>
            <w:i/>
            <w:sz w:val="18"/>
            <w:szCs w:val="18"/>
          </w:rPr>
        </w:pPr>
        <w:r w:rsidRPr="009714F1">
          <w:rPr>
            <w:rFonts w:ascii="Arial Narrow" w:hAnsi="Arial Narrow"/>
            <w:i/>
            <w:sz w:val="18"/>
            <w:szCs w:val="18"/>
          </w:rPr>
          <w:fldChar w:fldCharType="begin"/>
        </w:r>
        <w:r w:rsidRPr="009714F1">
          <w:rPr>
            <w:rFonts w:ascii="Arial Narrow" w:hAnsi="Arial Narrow"/>
            <w:i/>
            <w:sz w:val="18"/>
            <w:szCs w:val="18"/>
          </w:rPr>
          <w:instrText xml:space="preserve"> PAGE   \* MERGEFORMAT </w:instrText>
        </w:r>
        <w:r w:rsidRPr="009714F1">
          <w:rPr>
            <w:rFonts w:ascii="Arial Narrow" w:hAnsi="Arial Narrow"/>
            <w:i/>
            <w:sz w:val="18"/>
            <w:szCs w:val="18"/>
          </w:rPr>
          <w:fldChar w:fldCharType="separate"/>
        </w:r>
        <w:r w:rsidR="0006365A">
          <w:rPr>
            <w:rFonts w:ascii="Arial Narrow" w:hAnsi="Arial Narrow"/>
            <w:i/>
            <w:noProof/>
            <w:sz w:val="18"/>
            <w:szCs w:val="18"/>
          </w:rPr>
          <w:t>1</w:t>
        </w:r>
        <w:r w:rsidRPr="009714F1">
          <w:rPr>
            <w:rFonts w:ascii="Arial Narrow" w:hAnsi="Arial Narrow"/>
            <w:i/>
            <w:noProof/>
            <w:sz w:val="18"/>
            <w:szCs w:val="18"/>
          </w:rPr>
          <w:fldChar w:fldCharType="end"/>
        </w:r>
      </w:p>
    </w:sdtContent>
  </w:sdt>
  <w:p w14:paraId="71E22D64" w14:textId="77777777" w:rsidR="009714F1" w:rsidRDefault="00971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49CE"/>
    <w:multiLevelType w:val="hybridMultilevel"/>
    <w:tmpl w:val="52FC271A"/>
    <w:lvl w:ilvl="0" w:tplc="A93E5F46">
      <w:start w:val="1"/>
      <w:numFmt w:val="decimal"/>
      <w:lvlText w:val="DAY %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E575C2E"/>
    <w:multiLevelType w:val="hybridMultilevel"/>
    <w:tmpl w:val="52FC271A"/>
    <w:lvl w:ilvl="0" w:tplc="A93E5F46">
      <w:start w:val="1"/>
      <w:numFmt w:val="decimal"/>
      <w:lvlText w:val="DAY %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2426A12"/>
    <w:multiLevelType w:val="hybridMultilevel"/>
    <w:tmpl w:val="E988A5AC"/>
    <w:lvl w:ilvl="0" w:tplc="3F669F4C">
      <w:start w:val="1"/>
      <w:numFmt w:val="bullet"/>
      <w:lvlText w:val=""/>
      <w:lvlJc w:val="left"/>
      <w:pPr>
        <w:tabs>
          <w:tab w:val="num" w:pos="1004"/>
        </w:tabs>
        <w:ind w:left="1004" w:hanging="360"/>
      </w:pPr>
      <w:rPr>
        <w:rFonts w:ascii="Wingdings" w:hAnsi="Wingdings" w:hint="default"/>
      </w:rPr>
    </w:lvl>
    <w:lvl w:ilvl="1" w:tplc="8CECE3F8" w:tentative="1">
      <w:start w:val="1"/>
      <w:numFmt w:val="bullet"/>
      <w:lvlText w:val="o"/>
      <w:lvlJc w:val="left"/>
      <w:pPr>
        <w:tabs>
          <w:tab w:val="num" w:pos="1724"/>
        </w:tabs>
        <w:ind w:left="1724" w:hanging="360"/>
      </w:pPr>
      <w:rPr>
        <w:rFonts w:ascii="Courier New" w:hAnsi="Courier New" w:hint="default"/>
      </w:rPr>
    </w:lvl>
    <w:lvl w:ilvl="2" w:tplc="547CAEF6" w:tentative="1">
      <w:start w:val="1"/>
      <w:numFmt w:val="bullet"/>
      <w:lvlText w:val=""/>
      <w:lvlJc w:val="left"/>
      <w:pPr>
        <w:tabs>
          <w:tab w:val="num" w:pos="2444"/>
        </w:tabs>
        <w:ind w:left="2444" w:hanging="360"/>
      </w:pPr>
      <w:rPr>
        <w:rFonts w:ascii="Wingdings" w:hAnsi="Wingdings" w:hint="default"/>
      </w:rPr>
    </w:lvl>
    <w:lvl w:ilvl="3" w:tplc="A34ACF98" w:tentative="1">
      <w:start w:val="1"/>
      <w:numFmt w:val="bullet"/>
      <w:lvlText w:val=""/>
      <w:lvlJc w:val="left"/>
      <w:pPr>
        <w:tabs>
          <w:tab w:val="num" w:pos="3164"/>
        </w:tabs>
        <w:ind w:left="3164" w:hanging="360"/>
      </w:pPr>
      <w:rPr>
        <w:rFonts w:ascii="Symbol" w:hAnsi="Symbol" w:hint="default"/>
      </w:rPr>
    </w:lvl>
    <w:lvl w:ilvl="4" w:tplc="B802B158" w:tentative="1">
      <w:start w:val="1"/>
      <w:numFmt w:val="bullet"/>
      <w:lvlText w:val="o"/>
      <w:lvlJc w:val="left"/>
      <w:pPr>
        <w:tabs>
          <w:tab w:val="num" w:pos="3884"/>
        </w:tabs>
        <w:ind w:left="3884" w:hanging="360"/>
      </w:pPr>
      <w:rPr>
        <w:rFonts w:ascii="Courier New" w:hAnsi="Courier New" w:hint="default"/>
      </w:rPr>
    </w:lvl>
    <w:lvl w:ilvl="5" w:tplc="FC52956E" w:tentative="1">
      <w:start w:val="1"/>
      <w:numFmt w:val="bullet"/>
      <w:lvlText w:val=""/>
      <w:lvlJc w:val="left"/>
      <w:pPr>
        <w:tabs>
          <w:tab w:val="num" w:pos="4604"/>
        </w:tabs>
        <w:ind w:left="4604" w:hanging="360"/>
      </w:pPr>
      <w:rPr>
        <w:rFonts w:ascii="Wingdings" w:hAnsi="Wingdings" w:hint="default"/>
      </w:rPr>
    </w:lvl>
    <w:lvl w:ilvl="6" w:tplc="09AA1A3E" w:tentative="1">
      <w:start w:val="1"/>
      <w:numFmt w:val="bullet"/>
      <w:lvlText w:val=""/>
      <w:lvlJc w:val="left"/>
      <w:pPr>
        <w:tabs>
          <w:tab w:val="num" w:pos="5324"/>
        </w:tabs>
        <w:ind w:left="5324" w:hanging="360"/>
      </w:pPr>
      <w:rPr>
        <w:rFonts w:ascii="Symbol" w:hAnsi="Symbol" w:hint="default"/>
      </w:rPr>
    </w:lvl>
    <w:lvl w:ilvl="7" w:tplc="1C1A5460" w:tentative="1">
      <w:start w:val="1"/>
      <w:numFmt w:val="bullet"/>
      <w:lvlText w:val="o"/>
      <w:lvlJc w:val="left"/>
      <w:pPr>
        <w:tabs>
          <w:tab w:val="num" w:pos="6044"/>
        </w:tabs>
        <w:ind w:left="6044" w:hanging="360"/>
      </w:pPr>
      <w:rPr>
        <w:rFonts w:ascii="Courier New" w:hAnsi="Courier New" w:hint="default"/>
      </w:rPr>
    </w:lvl>
    <w:lvl w:ilvl="8" w:tplc="447E0688"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592661BE"/>
    <w:multiLevelType w:val="hybridMultilevel"/>
    <w:tmpl w:val="109C94C4"/>
    <w:lvl w:ilvl="0" w:tplc="93B865DE">
      <w:start w:val="1"/>
      <w:numFmt w:val="bullet"/>
      <w:lvlText w:val=""/>
      <w:lvlJc w:val="left"/>
      <w:pPr>
        <w:tabs>
          <w:tab w:val="num" w:pos="540"/>
        </w:tabs>
        <w:ind w:left="540" w:hanging="360"/>
      </w:pPr>
      <w:rPr>
        <w:rFonts w:ascii="Wingdings" w:hAnsi="Wingdings" w:hint="default"/>
      </w:rPr>
    </w:lvl>
    <w:lvl w:ilvl="1" w:tplc="671E863A" w:tentative="1">
      <w:start w:val="1"/>
      <w:numFmt w:val="bullet"/>
      <w:lvlText w:val="o"/>
      <w:lvlJc w:val="left"/>
      <w:pPr>
        <w:tabs>
          <w:tab w:val="num" w:pos="1724"/>
        </w:tabs>
        <w:ind w:left="1724" w:hanging="360"/>
      </w:pPr>
      <w:rPr>
        <w:rFonts w:ascii="Courier New" w:hAnsi="Courier New" w:hint="default"/>
      </w:rPr>
    </w:lvl>
    <w:lvl w:ilvl="2" w:tplc="0650648A" w:tentative="1">
      <w:start w:val="1"/>
      <w:numFmt w:val="bullet"/>
      <w:lvlText w:val=""/>
      <w:lvlJc w:val="left"/>
      <w:pPr>
        <w:tabs>
          <w:tab w:val="num" w:pos="2444"/>
        </w:tabs>
        <w:ind w:left="2444" w:hanging="360"/>
      </w:pPr>
      <w:rPr>
        <w:rFonts w:ascii="Wingdings" w:hAnsi="Wingdings" w:hint="default"/>
      </w:rPr>
    </w:lvl>
    <w:lvl w:ilvl="3" w:tplc="58AAD80E" w:tentative="1">
      <w:start w:val="1"/>
      <w:numFmt w:val="bullet"/>
      <w:lvlText w:val=""/>
      <w:lvlJc w:val="left"/>
      <w:pPr>
        <w:tabs>
          <w:tab w:val="num" w:pos="3164"/>
        </w:tabs>
        <w:ind w:left="3164" w:hanging="360"/>
      </w:pPr>
      <w:rPr>
        <w:rFonts w:ascii="Symbol" w:hAnsi="Symbol" w:hint="default"/>
      </w:rPr>
    </w:lvl>
    <w:lvl w:ilvl="4" w:tplc="3B2C9098" w:tentative="1">
      <w:start w:val="1"/>
      <w:numFmt w:val="bullet"/>
      <w:lvlText w:val="o"/>
      <w:lvlJc w:val="left"/>
      <w:pPr>
        <w:tabs>
          <w:tab w:val="num" w:pos="3884"/>
        </w:tabs>
        <w:ind w:left="3884" w:hanging="360"/>
      </w:pPr>
      <w:rPr>
        <w:rFonts w:ascii="Courier New" w:hAnsi="Courier New" w:hint="default"/>
      </w:rPr>
    </w:lvl>
    <w:lvl w:ilvl="5" w:tplc="98B61456" w:tentative="1">
      <w:start w:val="1"/>
      <w:numFmt w:val="bullet"/>
      <w:lvlText w:val=""/>
      <w:lvlJc w:val="left"/>
      <w:pPr>
        <w:tabs>
          <w:tab w:val="num" w:pos="4604"/>
        </w:tabs>
        <w:ind w:left="4604" w:hanging="360"/>
      </w:pPr>
      <w:rPr>
        <w:rFonts w:ascii="Wingdings" w:hAnsi="Wingdings" w:hint="default"/>
      </w:rPr>
    </w:lvl>
    <w:lvl w:ilvl="6" w:tplc="94A4C342" w:tentative="1">
      <w:start w:val="1"/>
      <w:numFmt w:val="bullet"/>
      <w:lvlText w:val=""/>
      <w:lvlJc w:val="left"/>
      <w:pPr>
        <w:tabs>
          <w:tab w:val="num" w:pos="5324"/>
        </w:tabs>
        <w:ind w:left="5324" w:hanging="360"/>
      </w:pPr>
      <w:rPr>
        <w:rFonts w:ascii="Symbol" w:hAnsi="Symbol" w:hint="default"/>
      </w:rPr>
    </w:lvl>
    <w:lvl w:ilvl="7" w:tplc="728CDA34" w:tentative="1">
      <w:start w:val="1"/>
      <w:numFmt w:val="bullet"/>
      <w:lvlText w:val="o"/>
      <w:lvlJc w:val="left"/>
      <w:pPr>
        <w:tabs>
          <w:tab w:val="num" w:pos="6044"/>
        </w:tabs>
        <w:ind w:left="6044" w:hanging="360"/>
      </w:pPr>
      <w:rPr>
        <w:rFonts w:ascii="Courier New" w:hAnsi="Courier New" w:hint="default"/>
      </w:rPr>
    </w:lvl>
    <w:lvl w:ilvl="8" w:tplc="AF52903C"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60DC3640"/>
    <w:multiLevelType w:val="hybridMultilevel"/>
    <w:tmpl w:val="945C269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64C11752"/>
    <w:multiLevelType w:val="hybridMultilevel"/>
    <w:tmpl w:val="9D2403DC"/>
    <w:lvl w:ilvl="0" w:tplc="D818ABB4">
      <w:start w:val="1"/>
      <w:numFmt w:val="decimal"/>
      <w:lvlText w:val="DAY %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C555187"/>
    <w:multiLevelType w:val="hybridMultilevel"/>
    <w:tmpl w:val="DBD2C114"/>
    <w:lvl w:ilvl="0" w:tplc="D820EC32">
      <w:start w:val="1"/>
      <w:numFmt w:val="decimal"/>
      <w:lvlText w:val="DAY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C995A7E"/>
    <w:multiLevelType w:val="hybridMultilevel"/>
    <w:tmpl w:val="AC6C25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237132766">
    <w:abstractNumId w:val="0"/>
  </w:num>
  <w:num w:numId="2" w16cid:durableId="49497444">
    <w:abstractNumId w:val="5"/>
  </w:num>
  <w:num w:numId="3" w16cid:durableId="505560091">
    <w:abstractNumId w:val="4"/>
  </w:num>
  <w:num w:numId="4" w16cid:durableId="1411659597">
    <w:abstractNumId w:val="7"/>
  </w:num>
  <w:num w:numId="5" w16cid:durableId="1200900404">
    <w:abstractNumId w:val="6"/>
  </w:num>
  <w:num w:numId="6" w16cid:durableId="600114550">
    <w:abstractNumId w:val="1"/>
  </w:num>
  <w:num w:numId="7" w16cid:durableId="534732411">
    <w:abstractNumId w:val="3"/>
  </w:num>
  <w:num w:numId="8" w16cid:durableId="14017143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377"/>
    <w:rsid w:val="000008BE"/>
    <w:rsid w:val="00001C9D"/>
    <w:rsid w:val="0000246D"/>
    <w:rsid w:val="0000326E"/>
    <w:rsid w:val="0000516A"/>
    <w:rsid w:val="00007FD3"/>
    <w:rsid w:val="0001683C"/>
    <w:rsid w:val="000173E3"/>
    <w:rsid w:val="000239B3"/>
    <w:rsid w:val="00042F32"/>
    <w:rsid w:val="00055F65"/>
    <w:rsid w:val="00057EF8"/>
    <w:rsid w:val="0006365A"/>
    <w:rsid w:val="000726AB"/>
    <w:rsid w:val="00073D53"/>
    <w:rsid w:val="00080166"/>
    <w:rsid w:val="00080EB6"/>
    <w:rsid w:val="00084AF6"/>
    <w:rsid w:val="00094F57"/>
    <w:rsid w:val="00095A18"/>
    <w:rsid w:val="000A1AEC"/>
    <w:rsid w:val="000B28BD"/>
    <w:rsid w:val="000C1980"/>
    <w:rsid w:val="000C6188"/>
    <w:rsid w:val="000C714F"/>
    <w:rsid w:val="000E611B"/>
    <w:rsid w:val="000F3554"/>
    <w:rsid w:val="00126E15"/>
    <w:rsid w:val="00133622"/>
    <w:rsid w:val="00166432"/>
    <w:rsid w:val="001757A8"/>
    <w:rsid w:val="001934DA"/>
    <w:rsid w:val="001975B6"/>
    <w:rsid w:val="001A7385"/>
    <w:rsid w:val="001C229C"/>
    <w:rsid w:val="001D230A"/>
    <w:rsid w:val="001D7AE2"/>
    <w:rsid w:val="001F264B"/>
    <w:rsid w:val="001F5ECC"/>
    <w:rsid w:val="00200649"/>
    <w:rsid w:val="00220603"/>
    <w:rsid w:val="00220DE4"/>
    <w:rsid w:val="002228A6"/>
    <w:rsid w:val="00225CB9"/>
    <w:rsid w:val="00242BF8"/>
    <w:rsid w:val="00243942"/>
    <w:rsid w:val="00246132"/>
    <w:rsid w:val="00255D36"/>
    <w:rsid w:val="00261DF4"/>
    <w:rsid w:val="00287A9F"/>
    <w:rsid w:val="00291CBB"/>
    <w:rsid w:val="00294964"/>
    <w:rsid w:val="002A467A"/>
    <w:rsid w:val="002C1B0C"/>
    <w:rsid w:val="002C1FE0"/>
    <w:rsid w:val="002D209E"/>
    <w:rsid w:val="002D31CD"/>
    <w:rsid w:val="002F2253"/>
    <w:rsid w:val="002F3D67"/>
    <w:rsid w:val="00316E36"/>
    <w:rsid w:val="003176A0"/>
    <w:rsid w:val="003230C4"/>
    <w:rsid w:val="00333C63"/>
    <w:rsid w:val="00336920"/>
    <w:rsid w:val="00337E51"/>
    <w:rsid w:val="00351CF0"/>
    <w:rsid w:val="00352ED5"/>
    <w:rsid w:val="003534E3"/>
    <w:rsid w:val="0037186A"/>
    <w:rsid w:val="00377599"/>
    <w:rsid w:val="00387E74"/>
    <w:rsid w:val="003907F4"/>
    <w:rsid w:val="00395FC2"/>
    <w:rsid w:val="003A2FA4"/>
    <w:rsid w:val="003B64E8"/>
    <w:rsid w:val="003C40B4"/>
    <w:rsid w:val="003C76F1"/>
    <w:rsid w:val="003E37CE"/>
    <w:rsid w:val="003F669E"/>
    <w:rsid w:val="003F6EF6"/>
    <w:rsid w:val="003F7F26"/>
    <w:rsid w:val="00416F9E"/>
    <w:rsid w:val="00422C24"/>
    <w:rsid w:val="0042503F"/>
    <w:rsid w:val="004268BA"/>
    <w:rsid w:val="00426A7C"/>
    <w:rsid w:val="00426F5F"/>
    <w:rsid w:val="00450EED"/>
    <w:rsid w:val="0045624A"/>
    <w:rsid w:val="004774B4"/>
    <w:rsid w:val="00493A3D"/>
    <w:rsid w:val="00494E34"/>
    <w:rsid w:val="004A2EE0"/>
    <w:rsid w:val="004A4FD9"/>
    <w:rsid w:val="004B0818"/>
    <w:rsid w:val="004B106F"/>
    <w:rsid w:val="004C7262"/>
    <w:rsid w:val="004D0836"/>
    <w:rsid w:val="004D0F03"/>
    <w:rsid w:val="004D2735"/>
    <w:rsid w:val="004D51C6"/>
    <w:rsid w:val="004D64B2"/>
    <w:rsid w:val="004E35B9"/>
    <w:rsid w:val="004F31BF"/>
    <w:rsid w:val="004F743B"/>
    <w:rsid w:val="00502EEC"/>
    <w:rsid w:val="00510538"/>
    <w:rsid w:val="00533DA2"/>
    <w:rsid w:val="005377F8"/>
    <w:rsid w:val="005436FB"/>
    <w:rsid w:val="00565F10"/>
    <w:rsid w:val="0059006D"/>
    <w:rsid w:val="005919D3"/>
    <w:rsid w:val="00592E87"/>
    <w:rsid w:val="00597C70"/>
    <w:rsid w:val="005B36CD"/>
    <w:rsid w:val="005E2CBF"/>
    <w:rsid w:val="005E7EFC"/>
    <w:rsid w:val="005F2DC2"/>
    <w:rsid w:val="00604AF6"/>
    <w:rsid w:val="006061AF"/>
    <w:rsid w:val="006069E2"/>
    <w:rsid w:val="00611F34"/>
    <w:rsid w:val="00620D74"/>
    <w:rsid w:val="006254FC"/>
    <w:rsid w:val="00631A08"/>
    <w:rsid w:val="00646528"/>
    <w:rsid w:val="00647431"/>
    <w:rsid w:val="0065137C"/>
    <w:rsid w:val="006564B2"/>
    <w:rsid w:val="006623AE"/>
    <w:rsid w:val="0067655F"/>
    <w:rsid w:val="00683295"/>
    <w:rsid w:val="00687F67"/>
    <w:rsid w:val="006913D6"/>
    <w:rsid w:val="00692D97"/>
    <w:rsid w:val="00694E01"/>
    <w:rsid w:val="006A0C56"/>
    <w:rsid w:val="006A5D62"/>
    <w:rsid w:val="006C6E0E"/>
    <w:rsid w:val="006D67BA"/>
    <w:rsid w:val="006F42A5"/>
    <w:rsid w:val="0070001A"/>
    <w:rsid w:val="007005F3"/>
    <w:rsid w:val="007013B9"/>
    <w:rsid w:val="00711B03"/>
    <w:rsid w:val="0071208C"/>
    <w:rsid w:val="0071429A"/>
    <w:rsid w:val="00744C64"/>
    <w:rsid w:val="00746D74"/>
    <w:rsid w:val="00751936"/>
    <w:rsid w:val="00754B7E"/>
    <w:rsid w:val="00754E59"/>
    <w:rsid w:val="00760491"/>
    <w:rsid w:val="00763B29"/>
    <w:rsid w:val="007736FF"/>
    <w:rsid w:val="00780D30"/>
    <w:rsid w:val="00785CAE"/>
    <w:rsid w:val="007940BB"/>
    <w:rsid w:val="007A4A12"/>
    <w:rsid w:val="007B07D9"/>
    <w:rsid w:val="007B1888"/>
    <w:rsid w:val="007B2695"/>
    <w:rsid w:val="007B665B"/>
    <w:rsid w:val="007B7C49"/>
    <w:rsid w:val="007C4C11"/>
    <w:rsid w:val="007D0853"/>
    <w:rsid w:val="007D3DA3"/>
    <w:rsid w:val="007E505B"/>
    <w:rsid w:val="007E5E12"/>
    <w:rsid w:val="007F7FDB"/>
    <w:rsid w:val="00800BDA"/>
    <w:rsid w:val="0080281D"/>
    <w:rsid w:val="008104B4"/>
    <w:rsid w:val="008164FE"/>
    <w:rsid w:val="00842640"/>
    <w:rsid w:val="00843DEA"/>
    <w:rsid w:val="008522CB"/>
    <w:rsid w:val="00852952"/>
    <w:rsid w:val="00854A37"/>
    <w:rsid w:val="0086403A"/>
    <w:rsid w:val="008656AC"/>
    <w:rsid w:val="00874F1D"/>
    <w:rsid w:val="00882787"/>
    <w:rsid w:val="00892068"/>
    <w:rsid w:val="008A04E9"/>
    <w:rsid w:val="008A272B"/>
    <w:rsid w:val="008C0E5B"/>
    <w:rsid w:val="008D22B2"/>
    <w:rsid w:val="008D2BCE"/>
    <w:rsid w:val="008E16A7"/>
    <w:rsid w:val="008E1CF8"/>
    <w:rsid w:val="008F6F29"/>
    <w:rsid w:val="008F7606"/>
    <w:rsid w:val="0090272A"/>
    <w:rsid w:val="00902986"/>
    <w:rsid w:val="00914602"/>
    <w:rsid w:val="009170D5"/>
    <w:rsid w:val="009179A1"/>
    <w:rsid w:val="0092489A"/>
    <w:rsid w:val="00935AC4"/>
    <w:rsid w:val="00946994"/>
    <w:rsid w:val="00956580"/>
    <w:rsid w:val="009714F1"/>
    <w:rsid w:val="00972FFC"/>
    <w:rsid w:val="009755F9"/>
    <w:rsid w:val="009774A5"/>
    <w:rsid w:val="00996640"/>
    <w:rsid w:val="009B0365"/>
    <w:rsid w:val="009B71C2"/>
    <w:rsid w:val="009D50AA"/>
    <w:rsid w:val="009D7CEF"/>
    <w:rsid w:val="009E0C40"/>
    <w:rsid w:val="00A009AD"/>
    <w:rsid w:val="00A1394A"/>
    <w:rsid w:val="00A23C6F"/>
    <w:rsid w:val="00A36B73"/>
    <w:rsid w:val="00A376DB"/>
    <w:rsid w:val="00A52F01"/>
    <w:rsid w:val="00A55294"/>
    <w:rsid w:val="00A64335"/>
    <w:rsid w:val="00A65D33"/>
    <w:rsid w:val="00A749A1"/>
    <w:rsid w:val="00A830E7"/>
    <w:rsid w:val="00A95AC4"/>
    <w:rsid w:val="00AA552F"/>
    <w:rsid w:val="00AB2F3F"/>
    <w:rsid w:val="00AC73F9"/>
    <w:rsid w:val="00AD0B59"/>
    <w:rsid w:val="00AE0315"/>
    <w:rsid w:val="00AE0649"/>
    <w:rsid w:val="00AE1F76"/>
    <w:rsid w:val="00AE5025"/>
    <w:rsid w:val="00AF030D"/>
    <w:rsid w:val="00AF6F35"/>
    <w:rsid w:val="00B05299"/>
    <w:rsid w:val="00B10E42"/>
    <w:rsid w:val="00B25754"/>
    <w:rsid w:val="00B26FA0"/>
    <w:rsid w:val="00B31CDD"/>
    <w:rsid w:val="00B423CC"/>
    <w:rsid w:val="00B51208"/>
    <w:rsid w:val="00B51FA5"/>
    <w:rsid w:val="00B564C0"/>
    <w:rsid w:val="00B66D54"/>
    <w:rsid w:val="00B737C6"/>
    <w:rsid w:val="00B77630"/>
    <w:rsid w:val="00B86855"/>
    <w:rsid w:val="00B9055E"/>
    <w:rsid w:val="00B93F7E"/>
    <w:rsid w:val="00BB22D5"/>
    <w:rsid w:val="00BC2A69"/>
    <w:rsid w:val="00BD77F3"/>
    <w:rsid w:val="00BE1A89"/>
    <w:rsid w:val="00BE5B57"/>
    <w:rsid w:val="00BE789D"/>
    <w:rsid w:val="00BF23E3"/>
    <w:rsid w:val="00C0284B"/>
    <w:rsid w:val="00C147E1"/>
    <w:rsid w:val="00C2123F"/>
    <w:rsid w:val="00C40D31"/>
    <w:rsid w:val="00C47BD3"/>
    <w:rsid w:val="00C50A2B"/>
    <w:rsid w:val="00C71533"/>
    <w:rsid w:val="00C71F23"/>
    <w:rsid w:val="00C77897"/>
    <w:rsid w:val="00C850CB"/>
    <w:rsid w:val="00CA04E2"/>
    <w:rsid w:val="00CA0DC3"/>
    <w:rsid w:val="00CB03F1"/>
    <w:rsid w:val="00CB3159"/>
    <w:rsid w:val="00CC2D9B"/>
    <w:rsid w:val="00CC797E"/>
    <w:rsid w:val="00CD1638"/>
    <w:rsid w:val="00CD3947"/>
    <w:rsid w:val="00CD5807"/>
    <w:rsid w:val="00CE61EA"/>
    <w:rsid w:val="00CE6EF9"/>
    <w:rsid w:val="00CE7694"/>
    <w:rsid w:val="00CF3256"/>
    <w:rsid w:val="00CF7F87"/>
    <w:rsid w:val="00D00EEF"/>
    <w:rsid w:val="00D01377"/>
    <w:rsid w:val="00D03EC7"/>
    <w:rsid w:val="00D03FF4"/>
    <w:rsid w:val="00D21863"/>
    <w:rsid w:val="00D24C16"/>
    <w:rsid w:val="00D32C4D"/>
    <w:rsid w:val="00D41F83"/>
    <w:rsid w:val="00D469A2"/>
    <w:rsid w:val="00D51C9A"/>
    <w:rsid w:val="00D540DC"/>
    <w:rsid w:val="00D61516"/>
    <w:rsid w:val="00D67961"/>
    <w:rsid w:val="00D733E3"/>
    <w:rsid w:val="00D75815"/>
    <w:rsid w:val="00D7592F"/>
    <w:rsid w:val="00D86826"/>
    <w:rsid w:val="00DA5692"/>
    <w:rsid w:val="00DC4E3E"/>
    <w:rsid w:val="00DD14DF"/>
    <w:rsid w:val="00DD21EE"/>
    <w:rsid w:val="00DD5952"/>
    <w:rsid w:val="00DE26C3"/>
    <w:rsid w:val="00DE28D8"/>
    <w:rsid w:val="00DE4891"/>
    <w:rsid w:val="00DF1FDE"/>
    <w:rsid w:val="00DF68C5"/>
    <w:rsid w:val="00DF7CA7"/>
    <w:rsid w:val="00E20EC1"/>
    <w:rsid w:val="00E248B8"/>
    <w:rsid w:val="00E33030"/>
    <w:rsid w:val="00E416DD"/>
    <w:rsid w:val="00E41A40"/>
    <w:rsid w:val="00E41E7F"/>
    <w:rsid w:val="00E46CEC"/>
    <w:rsid w:val="00E54CCA"/>
    <w:rsid w:val="00E65822"/>
    <w:rsid w:val="00E71FED"/>
    <w:rsid w:val="00E73C7E"/>
    <w:rsid w:val="00E809D8"/>
    <w:rsid w:val="00E86E96"/>
    <w:rsid w:val="00E87956"/>
    <w:rsid w:val="00EA6B2B"/>
    <w:rsid w:val="00EB13C9"/>
    <w:rsid w:val="00EB73A7"/>
    <w:rsid w:val="00ED4431"/>
    <w:rsid w:val="00ED7936"/>
    <w:rsid w:val="00EE1FAC"/>
    <w:rsid w:val="00EE5DE7"/>
    <w:rsid w:val="00EF3EF9"/>
    <w:rsid w:val="00F0604F"/>
    <w:rsid w:val="00F063A7"/>
    <w:rsid w:val="00F11FBA"/>
    <w:rsid w:val="00F14FCE"/>
    <w:rsid w:val="00F1691C"/>
    <w:rsid w:val="00F41F80"/>
    <w:rsid w:val="00F42390"/>
    <w:rsid w:val="00F43079"/>
    <w:rsid w:val="00F54D77"/>
    <w:rsid w:val="00F8221A"/>
    <w:rsid w:val="00F835B9"/>
    <w:rsid w:val="00F83699"/>
    <w:rsid w:val="00F858C8"/>
    <w:rsid w:val="00F85C8E"/>
    <w:rsid w:val="00FA2A78"/>
    <w:rsid w:val="00FA453B"/>
    <w:rsid w:val="00FB3A9D"/>
    <w:rsid w:val="00FD342D"/>
    <w:rsid w:val="00FD7011"/>
    <w:rsid w:val="00FD71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D9B5F"/>
  <w15:docId w15:val="{2F714B37-F2D5-E547-B001-82F1E655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B0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1377"/>
    <w:pPr>
      <w:spacing w:after="0" w:line="240" w:lineRule="auto"/>
    </w:pPr>
    <w:rPr>
      <w:lang w:val="de-DE"/>
    </w:rPr>
  </w:style>
  <w:style w:type="character" w:customStyle="1" w:styleId="NoSpacingChar">
    <w:name w:val="No Spacing Char"/>
    <w:basedOn w:val="DefaultParagraphFont"/>
    <w:link w:val="NoSpacing"/>
    <w:uiPriority w:val="1"/>
    <w:rsid w:val="00D01377"/>
    <w:rPr>
      <w:lang w:val="de-DE"/>
    </w:rPr>
  </w:style>
  <w:style w:type="paragraph" w:styleId="Header">
    <w:name w:val="header"/>
    <w:basedOn w:val="Normal"/>
    <w:link w:val="HeaderChar"/>
    <w:uiPriority w:val="99"/>
    <w:unhideWhenUsed/>
    <w:rsid w:val="009714F1"/>
    <w:pPr>
      <w:tabs>
        <w:tab w:val="center" w:pos="4680"/>
        <w:tab w:val="right" w:pos="9360"/>
      </w:tabs>
    </w:pPr>
    <w:rPr>
      <w:rFonts w:asciiTheme="minorHAnsi" w:eastAsiaTheme="minorHAnsi" w:hAnsiTheme="minorHAnsi" w:cstheme="minorBidi"/>
      <w:sz w:val="22"/>
      <w:szCs w:val="22"/>
      <w:lang w:val="de-DE"/>
    </w:rPr>
  </w:style>
  <w:style w:type="character" w:customStyle="1" w:styleId="HeaderChar">
    <w:name w:val="Header Char"/>
    <w:basedOn w:val="DefaultParagraphFont"/>
    <w:link w:val="Header"/>
    <w:uiPriority w:val="99"/>
    <w:rsid w:val="009714F1"/>
    <w:rPr>
      <w:lang w:val="de-DE"/>
    </w:rPr>
  </w:style>
  <w:style w:type="paragraph" w:styleId="Footer">
    <w:name w:val="footer"/>
    <w:basedOn w:val="Normal"/>
    <w:link w:val="FooterChar"/>
    <w:uiPriority w:val="99"/>
    <w:unhideWhenUsed/>
    <w:rsid w:val="009714F1"/>
    <w:pPr>
      <w:tabs>
        <w:tab w:val="center" w:pos="4680"/>
        <w:tab w:val="right" w:pos="9360"/>
      </w:tabs>
    </w:pPr>
    <w:rPr>
      <w:rFonts w:asciiTheme="minorHAnsi" w:eastAsiaTheme="minorHAnsi" w:hAnsiTheme="minorHAnsi" w:cstheme="minorBidi"/>
      <w:sz w:val="22"/>
      <w:szCs w:val="22"/>
      <w:lang w:val="de-DE"/>
    </w:rPr>
  </w:style>
  <w:style w:type="character" w:customStyle="1" w:styleId="FooterChar">
    <w:name w:val="Footer Char"/>
    <w:basedOn w:val="DefaultParagraphFont"/>
    <w:link w:val="Footer"/>
    <w:uiPriority w:val="99"/>
    <w:rsid w:val="009714F1"/>
    <w:rPr>
      <w:lang w:val="de-DE"/>
    </w:rPr>
  </w:style>
  <w:style w:type="paragraph" w:styleId="BalloonText">
    <w:name w:val="Balloon Text"/>
    <w:basedOn w:val="Normal"/>
    <w:link w:val="BalloonTextChar"/>
    <w:uiPriority w:val="99"/>
    <w:semiHidden/>
    <w:unhideWhenUsed/>
    <w:rsid w:val="009714F1"/>
    <w:rPr>
      <w:rFonts w:ascii="Tahoma" w:hAnsi="Tahoma" w:cs="Tahoma"/>
      <w:sz w:val="16"/>
      <w:szCs w:val="16"/>
    </w:rPr>
  </w:style>
  <w:style w:type="character" w:customStyle="1" w:styleId="BalloonTextChar">
    <w:name w:val="Balloon Text Char"/>
    <w:basedOn w:val="DefaultParagraphFont"/>
    <w:link w:val="BalloonText"/>
    <w:uiPriority w:val="99"/>
    <w:semiHidden/>
    <w:rsid w:val="009714F1"/>
    <w:rPr>
      <w:rFonts w:ascii="Tahoma" w:hAnsi="Tahoma" w:cs="Tahoma"/>
      <w:sz w:val="16"/>
      <w:szCs w:val="16"/>
      <w:lang w:val="de-DE"/>
    </w:rPr>
  </w:style>
  <w:style w:type="character" w:styleId="Hyperlink">
    <w:name w:val="Hyperlink"/>
    <w:basedOn w:val="DefaultParagraphFont"/>
    <w:uiPriority w:val="99"/>
    <w:unhideWhenUsed/>
    <w:rsid w:val="000239B3"/>
    <w:rPr>
      <w:color w:val="0000FF" w:themeColor="hyperlink"/>
      <w:u w:val="single"/>
    </w:rPr>
  </w:style>
  <w:style w:type="character" w:styleId="PageNumber">
    <w:name w:val="page number"/>
    <w:basedOn w:val="DefaultParagraphFont"/>
    <w:uiPriority w:val="99"/>
    <w:semiHidden/>
    <w:unhideWhenUsed/>
    <w:rsid w:val="00D86826"/>
  </w:style>
  <w:style w:type="character" w:styleId="PlaceholderText">
    <w:name w:val="Placeholder Text"/>
    <w:basedOn w:val="DefaultParagraphFont"/>
    <w:uiPriority w:val="99"/>
    <w:semiHidden/>
    <w:rsid w:val="00C147E1"/>
    <w:rPr>
      <w:color w:val="808080"/>
    </w:rPr>
  </w:style>
  <w:style w:type="paragraph" w:styleId="FootnoteText">
    <w:name w:val="footnote text"/>
    <w:basedOn w:val="Normal"/>
    <w:link w:val="FootnoteTextChar"/>
    <w:semiHidden/>
    <w:rsid w:val="00533DA2"/>
    <w:pPr>
      <w:ind w:left="284"/>
    </w:pPr>
    <w:rPr>
      <w:szCs w:val="20"/>
      <w:lang w:val="en-GB" w:eastAsia="it-IT"/>
    </w:rPr>
  </w:style>
  <w:style w:type="character" w:customStyle="1" w:styleId="FootnoteTextChar">
    <w:name w:val="Footnote Text Char"/>
    <w:basedOn w:val="DefaultParagraphFont"/>
    <w:link w:val="FootnoteText"/>
    <w:semiHidden/>
    <w:rsid w:val="00533DA2"/>
    <w:rPr>
      <w:rFonts w:ascii="Times New Roman" w:eastAsia="Times New Roman" w:hAnsi="Times New Roman" w:cs="Times New Roman"/>
      <w:sz w:val="24"/>
      <w:szCs w:val="20"/>
      <w:lang w:val="en-GB" w:eastAsia="it-IT"/>
    </w:rPr>
  </w:style>
  <w:style w:type="character" w:styleId="FootnoteReference">
    <w:name w:val="footnote reference"/>
    <w:uiPriority w:val="99"/>
    <w:rsid w:val="00785CAE"/>
    <w:rPr>
      <w:vertAlign w:val="superscript"/>
    </w:rPr>
  </w:style>
  <w:style w:type="table" w:styleId="TableGrid">
    <w:name w:val="Table Grid"/>
    <w:basedOn w:val="TableNormal"/>
    <w:uiPriority w:val="59"/>
    <w:rsid w:val="00656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533DA2"/>
    <w:rPr>
      <w:szCs w:val="20"/>
    </w:rPr>
  </w:style>
  <w:style w:type="character" w:customStyle="1" w:styleId="EndnoteTextChar">
    <w:name w:val="Endnote Text Char"/>
    <w:basedOn w:val="DefaultParagraphFont"/>
    <w:link w:val="EndnoteText"/>
    <w:uiPriority w:val="99"/>
    <w:rsid w:val="00533DA2"/>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4966">
      <w:bodyDiv w:val="1"/>
      <w:marLeft w:val="0"/>
      <w:marRight w:val="0"/>
      <w:marTop w:val="0"/>
      <w:marBottom w:val="0"/>
      <w:divBdr>
        <w:top w:val="none" w:sz="0" w:space="0" w:color="auto"/>
        <w:left w:val="none" w:sz="0" w:space="0" w:color="auto"/>
        <w:bottom w:val="none" w:sz="0" w:space="0" w:color="auto"/>
        <w:right w:val="none" w:sz="0" w:space="0" w:color="auto"/>
      </w:divBdr>
    </w:div>
    <w:div w:id="374235202">
      <w:bodyDiv w:val="1"/>
      <w:marLeft w:val="0"/>
      <w:marRight w:val="0"/>
      <w:marTop w:val="0"/>
      <w:marBottom w:val="0"/>
      <w:divBdr>
        <w:top w:val="none" w:sz="0" w:space="0" w:color="auto"/>
        <w:left w:val="none" w:sz="0" w:space="0" w:color="auto"/>
        <w:bottom w:val="none" w:sz="0" w:space="0" w:color="auto"/>
        <w:right w:val="none" w:sz="0" w:space="0" w:color="auto"/>
      </w:divBdr>
    </w:div>
    <w:div w:id="1788691743">
      <w:bodyDiv w:val="1"/>
      <w:marLeft w:val="0"/>
      <w:marRight w:val="0"/>
      <w:marTop w:val="0"/>
      <w:marBottom w:val="0"/>
      <w:divBdr>
        <w:top w:val="none" w:sz="0" w:space="0" w:color="auto"/>
        <w:left w:val="none" w:sz="0" w:space="0" w:color="auto"/>
        <w:bottom w:val="none" w:sz="0" w:space="0" w:color="auto"/>
        <w:right w:val="none" w:sz="0" w:space="0" w:color="auto"/>
      </w:divBdr>
      <w:divsChild>
        <w:div w:id="124858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979795">
              <w:marLeft w:val="0"/>
              <w:marRight w:val="0"/>
              <w:marTop w:val="0"/>
              <w:marBottom w:val="0"/>
              <w:divBdr>
                <w:top w:val="none" w:sz="0" w:space="0" w:color="auto"/>
                <w:left w:val="none" w:sz="0" w:space="0" w:color="auto"/>
                <w:bottom w:val="none" w:sz="0" w:space="0" w:color="auto"/>
                <w:right w:val="none" w:sz="0" w:space="0" w:color="auto"/>
              </w:divBdr>
              <w:divsChild>
                <w:div w:id="1864053936">
                  <w:marLeft w:val="0"/>
                  <w:marRight w:val="0"/>
                  <w:marTop w:val="0"/>
                  <w:marBottom w:val="0"/>
                  <w:divBdr>
                    <w:top w:val="none" w:sz="0" w:space="0" w:color="auto"/>
                    <w:left w:val="none" w:sz="0" w:space="0" w:color="auto"/>
                    <w:bottom w:val="none" w:sz="0" w:space="0" w:color="auto"/>
                    <w:right w:val="none" w:sz="0" w:space="0" w:color="auto"/>
                  </w:divBdr>
                  <w:divsChild>
                    <w:div w:id="2123571092">
                      <w:marLeft w:val="0"/>
                      <w:marRight w:val="0"/>
                      <w:marTop w:val="0"/>
                      <w:marBottom w:val="0"/>
                      <w:divBdr>
                        <w:top w:val="none" w:sz="0" w:space="0" w:color="auto"/>
                        <w:left w:val="none" w:sz="0" w:space="0" w:color="auto"/>
                        <w:bottom w:val="none" w:sz="0" w:space="0" w:color="auto"/>
                        <w:right w:val="none" w:sz="0" w:space="0" w:color="auto"/>
                      </w:divBdr>
                      <w:divsChild>
                        <w:div w:id="1908225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962012">
                              <w:marLeft w:val="0"/>
                              <w:marRight w:val="0"/>
                              <w:marTop w:val="0"/>
                              <w:marBottom w:val="0"/>
                              <w:divBdr>
                                <w:top w:val="none" w:sz="0" w:space="0" w:color="auto"/>
                                <w:left w:val="none" w:sz="0" w:space="0" w:color="auto"/>
                                <w:bottom w:val="none" w:sz="0" w:space="0" w:color="auto"/>
                                <w:right w:val="none" w:sz="0" w:space="0" w:color="auto"/>
                              </w:divBdr>
                              <w:divsChild>
                                <w:div w:id="653531777">
                                  <w:marLeft w:val="0"/>
                                  <w:marRight w:val="0"/>
                                  <w:marTop w:val="0"/>
                                  <w:marBottom w:val="0"/>
                                  <w:divBdr>
                                    <w:top w:val="none" w:sz="0" w:space="0" w:color="auto"/>
                                    <w:left w:val="none" w:sz="0" w:space="0" w:color="auto"/>
                                    <w:bottom w:val="none" w:sz="0" w:space="0" w:color="auto"/>
                                    <w:right w:val="none" w:sz="0" w:space="0" w:color="auto"/>
                                  </w:divBdr>
                                  <w:divsChild>
                                    <w:div w:id="1110776935">
                                      <w:marLeft w:val="0"/>
                                      <w:marRight w:val="0"/>
                                      <w:marTop w:val="0"/>
                                      <w:marBottom w:val="0"/>
                                      <w:divBdr>
                                        <w:top w:val="none" w:sz="0" w:space="0" w:color="auto"/>
                                        <w:left w:val="none" w:sz="0" w:space="0" w:color="auto"/>
                                        <w:bottom w:val="none" w:sz="0" w:space="0" w:color="auto"/>
                                        <w:right w:val="none" w:sz="0" w:space="0" w:color="auto"/>
                                      </w:divBdr>
                                      <w:divsChild>
                                        <w:div w:id="1355377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790706">
                                              <w:marLeft w:val="0"/>
                                              <w:marRight w:val="0"/>
                                              <w:marTop w:val="0"/>
                                              <w:marBottom w:val="0"/>
                                              <w:divBdr>
                                                <w:top w:val="none" w:sz="0" w:space="0" w:color="auto"/>
                                                <w:left w:val="none" w:sz="0" w:space="0" w:color="auto"/>
                                                <w:bottom w:val="none" w:sz="0" w:space="0" w:color="auto"/>
                                                <w:right w:val="none" w:sz="0" w:space="0" w:color="auto"/>
                                              </w:divBdr>
                                              <w:divsChild>
                                                <w:div w:id="805396623">
                                                  <w:marLeft w:val="0"/>
                                                  <w:marRight w:val="0"/>
                                                  <w:marTop w:val="0"/>
                                                  <w:marBottom w:val="0"/>
                                                  <w:divBdr>
                                                    <w:top w:val="none" w:sz="0" w:space="0" w:color="auto"/>
                                                    <w:left w:val="none" w:sz="0" w:space="0" w:color="auto"/>
                                                    <w:bottom w:val="none" w:sz="0" w:space="0" w:color="auto"/>
                                                    <w:right w:val="none" w:sz="0" w:space="0" w:color="auto"/>
                                                  </w:divBdr>
                                                  <w:divsChild>
                                                    <w:div w:id="938030255">
                                                      <w:marLeft w:val="0"/>
                                                      <w:marRight w:val="0"/>
                                                      <w:marTop w:val="0"/>
                                                      <w:marBottom w:val="0"/>
                                                      <w:divBdr>
                                                        <w:top w:val="none" w:sz="0" w:space="0" w:color="auto"/>
                                                        <w:left w:val="none" w:sz="0" w:space="0" w:color="auto"/>
                                                        <w:bottom w:val="none" w:sz="0" w:space="0" w:color="auto"/>
                                                        <w:right w:val="none" w:sz="0" w:space="0" w:color="auto"/>
                                                      </w:divBdr>
                                                      <w:divsChild>
                                                        <w:div w:id="1707100944">
                                                          <w:marLeft w:val="0"/>
                                                          <w:marRight w:val="0"/>
                                                          <w:marTop w:val="0"/>
                                                          <w:marBottom w:val="0"/>
                                                          <w:divBdr>
                                                            <w:top w:val="none" w:sz="0" w:space="0" w:color="auto"/>
                                                            <w:left w:val="none" w:sz="0" w:space="0" w:color="auto"/>
                                                            <w:bottom w:val="none" w:sz="0" w:space="0" w:color="auto"/>
                                                            <w:right w:val="none" w:sz="0" w:space="0" w:color="auto"/>
                                                          </w:divBdr>
                                                          <w:divsChild>
                                                            <w:div w:id="1764835275">
                                                              <w:marLeft w:val="0"/>
                                                              <w:marRight w:val="0"/>
                                                              <w:marTop w:val="0"/>
                                                              <w:marBottom w:val="0"/>
                                                              <w:divBdr>
                                                                <w:top w:val="none" w:sz="0" w:space="0" w:color="auto"/>
                                                                <w:left w:val="none" w:sz="0" w:space="0" w:color="auto"/>
                                                                <w:bottom w:val="none" w:sz="0" w:space="0" w:color="auto"/>
                                                                <w:right w:val="none" w:sz="0" w:space="0" w:color="auto"/>
                                                              </w:divBdr>
                                                              <w:divsChild>
                                                                <w:div w:id="15905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425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22641-BCE8-BD47-B831-3077CC427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5</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Douglas Kenning</cp:lastModifiedBy>
  <cp:revision>50</cp:revision>
  <dcterms:created xsi:type="dcterms:W3CDTF">2022-07-27T06:25:00Z</dcterms:created>
  <dcterms:modified xsi:type="dcterms:W3CDTF">2022-11-02T07:21:00Z</dcterms:modified>
  <cp:category/>
</cp:coreProperties>
</file>