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1F33" w14:textId="7ED5D0CA" w:rsidR="008722C0" w:rsidRPr="00E57F06" w:rsidRDefault="008F4A17" w:rsidP="008722C0">
      <w:pPr>
        <w:pStyle w:val="Heading1"/>
        <w:rPr>
          <w:sz w:val="28"/>
          <w:lang w:val="en-US"/>
        </w:rPr>
      </w:pPr>
      <w:r>
        <w:rPr>
          <w:noProof/>
          <w:lang w:val="en-US" w:eastAsia="en-US"/>
        </w:rPr>
        <w:drawing>
          <wp:anchor distT="0" distB="0" distL="114300" distR="114300" simplePos="0" relativeHeight="251662336" behindDoc="0" locked="0" layoutInCell="1" allowOverlap="1" wp14:anchorId="7ADB903A" wp14:editId="693F9D91">
            <wp:simplePos x="0" y="0"/>
            <wp:positionH relativeFrom="margin">
              <wp:posOffset>5034915</wp:posOffset>
            </wp:positionH>
            <wp:positionV relativeFrom="margin">
              <wp:posOffset>3810</wp:posOffset>
            </wp:positionV>
            <wp:extent cx="1659890" cy="12446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e of Segesta (photo by Josep Renalias, own work; Wikimedia Commons, CC BY-SA 2.5).JPG"/>
                    <pic:cNvPicPr/>
                  </pic:nvPicPr>
                  <pic:blipFill>
                    <a:blip r:embed="rId8">
                      <a:extLst>
                        <a:ext uri="{28A0092B-C50C-407E-A947-70E740481C1C}">
                          <a14:useLocalDpi xmlns:a14="http://schemas.microsoft.com/office/drawing/2010/main" val="0"/>
                        </a:ext>
                      </a:extLst>
                    </a:blip>
                    <a:stretch>
                      <a:fillRect/>
                    </a:stretch>
                  </pic:blipFill>
                  <pic:spPr>
                    <a:xfrm>
                      <a:off x="0" y="0"/>
                      <a:ext cx="1659890" cy="1244600"/>
                    </a:xfrm>
                    <a:prstGeom prst="rect">
                      <a:avLst/>
                    </a:prstGeom>
                  </pic:spPr>
                </pic:pic>
              </a:graphicData>
            </a:graphic>
            <wp14:sizeRelH relativeFrom="margin">
              <wp14:pctWidth>0</wp14:pctWidth>
            </wp14:sizeRelH>
            <wp14:sizeRelV relativeFrom="margin">
              <wp14:pctHeight>0</wp14:pctHeight>
            </wp14:sizeRelV>
          </wp:anchor>
        </w:drawing>
      </w:r>
      <w:r w:rsidR="008722C0">
        <w:rPr>
          <w:noProof/>
          <w:lang w:val="en-US" w:eastAsia="en-US"/>
        </w:rPr>
        <w:drawing>
          <wp:anchor distT="0" distB="0" distL="114300" distR="114300" simplePos="0" relativeHeight="251659264" behindDoc="1" locked="0" layoutInCell="0" allowOverlap="1" wp14:anchorId="4236C097" wp14:editId="49874BC8">
            <wp:simplePos x="0" y="0"/>
            <wp:positionH relativeFrom="column">
              <wp:posOffset>45720</wp:posOffset>
            </wp:positionH>
            <wp:positionV relativeFrom="paragraph">
              <wp:posOffset>91440</wp:posOffset>
            </wp:positionV>
            <wp:extent cx="774065" cy="790575"/>
            <wp:effectExtent l="0" t="0" r="0" b="0"/>
            <wp:wrapTight wrapText="right">
              <wp:wrapPolygon edited="0">
                <wp:start x="0" y="0"/>
                <wp:lineTo x="0" y="20819"/>
                <wp:lineTo x="20555" y="20819"/>
                <wp:lineTo x="20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06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A94">
        <w:rPr>
          <w:lang w:val="en-US"/>
        </w:rPr>
        <w:t xml:space="preserve"> </w:t>
      </w:r>
      <w:r w:rsidR="008722C0" w:rsidRPr="00E57F06">
        <w:rPr>
          <w:lang w:val="en-US"/>
        </w:rPr>
        <w:t>SICILY TOUR</w:t>
      </w:r>
    </w:p>
    <w:p w14:paraId="700206F4" w14:textId="77777777" w:rsidR="00FE2FD2" w:rsidRDefault="00A03406" w:rsidP="008722C0">
      <w:pPr>
        <w:spacing w:line="240" w:lineRule="auto"/>
        <w:ind w:left="1276"/>
        <w:jc w:val="center"/>
        <w:rPr>
          <w:b/>
          <w:sz w:val="36"/>
          <w:szCs w:val="36"/>
          <w:lang w:val="en-US"/>
        </w:rPr>
      </w:pPr>
      <w:r>
        <w:rPr>
          <w:b/>
          <w:sz w:val="36"/>
          <w:szCs w:val="36"/>
          <w:lang w:val="en-US"/>
        </w:rPr>
        <w:t xml:space="preserve">Highlights </w:t>
      </w:r>
      <w:r w:rsidR="000B77D1">
        <w:rPr>
          <w:b/>
          <w:sz w:val="36"/>
          <w:szCs w:val="36"/>
          <w:lang w:val="en-US"/>
        </w:rPr>
        <w:t xml:space="preserve">Tour </w:t>
      </w:r>
    </w:p>
    <w:p w14:paraId="761D76DA" w14:textId="18D1B687" w:rsidR="008722C0" w:rsidRPr="008722C0" w:rsidRDefault="00A03406" w:rsidP="008722C0">
      <w:pPr>
        <w:spacing w:line="240" w:lineRule="auto"/>
        <w:ind w:left="1276"/>
        <w:jc w:val="center"/>
        <w:rPr>
          <w:b/>
          <w:sz w:val="36"/>
          <w:szCs w:val="36"/>
          <w:lang w:val="en-US"/>
        </w:rPr>
      </w:pPr>
      <w:r>
        <w:rPr>
          <w:b/>
          <w:sz w:val="36"/>
          <w:szCs w:val="36"/>
          <w:lang w:val="en-US"/>
        </w:rPr>
        <w:t xml:space="preserve">summer-autumn </w:t>
      </w:r>
      <w:r w:rsidR="008722C0" w:rsidRPr="008722C0">
        <w:rPr>
          <w:b/>
          <w:sz w:val="36"/>
          <w:szCs w:val="36"/>
          <w:lang w:val="en-US"/>
        </w:rPr>
        <w:t>itinerary</w:t>
      </w:r>
      <w:r w:rsidR="0013114E">
        <w:rPr>
          <w:b/>
          <w:sz w:val="36"/>
          <w:szCs w:val="36"/>
          <w:lang w:val="en-US"/>
        </w:rPr>
        <w:t xml:space="preserve"> </w:t>
      </w:r>
    </w:p>
    <w:p w14:paraId="636571DE" w14:textId="51A6AB0D" w:rsidR="008722C0" w:rsidRPr="00E57F06" w:rsidRDefault="008722C0" w:rsidP="008722C0">
      <w:pPr>
        <w:spacing w:line="240" w:lineRule="auto"/>
        <w:rPr>
          <w:lang w:val="en-US"/>
        </w:rPr>
      </w:pPr>
    </w:p>
    <w:p w14:paraId="45CE4869" w14:textId="7C4CF29B" w:rsidR="008722C0" w:rsidRPr="00E57F06" w:rsidRDefault="008722C0" w:rsidP="008722C0">
      <w:pPr>
        <w:spacing w:line="240" w:lineRule="auto"/>
        <w:ind w:left="0" w:firstLine="436"/>
        <w:rPr>
          <w:lang w:val="en-US"/>
        </w:rPr>
      </w:pPr>
      <w:r w:rsidRPr="00E57F06">
        <w:rPr>
          <w:lang w:val="en-US"/>
        </w:rPr>
        <w:t xml:space="preserve">Sicily is </w:t>
      </w:r>
      <w:r w:rsidR="00C576C5">
        <w:rPr>
          <w:lang w:val="en-US"/>
        </w:rPr>
        <w:t xml:space="preserve">best toured </w:t>
      </w:r>
      <w:r w:rsidRPr="00E57F06">
        <w:rPr>
          <w:lang w:val="en-US"/>
        </w:rPr>
        <w:t xml:space="preserve">on a circular route, with Catania as the place to arrive and Siracusa the place to start. </w:t>
      </w:r>
      <w:r w:rsidR="00E169EC">
        <w:rPr>
          <w:lang w:val="en-US"/>
        </w:rPr>
        <w:t>History in Sicily</w:t>
      </w:r>
      <w:r w:rsidRPr="00E57F06">
        <w:rPr>
          <w:lang w:val="en-US"/>
        </w:rPr>
        <w:t xml:space="preserve"> began</w:t>
      </w:r>
      <w:r w:rsidR="00E169EC">
        <w:rPr>
          <w:lang w:val="en-US"/>
        </w:rPr>
        <w:t xml:space="preserve"> in the eas</w:t>
      </w:r>
      <w:r w:rsidR="00C576C5">
        <w:rPr>
          <w:lang w:val="en-US"/>
        </w:rPr>
        <w:t>t,</w:t>
      </w:r>
      <w:r w:rsidRPr="00E57F06">
        <w:rPr>
          <w:lang w:val="en-US"/>
        </w:rPr>
        <w:t xml:space="preserve"> where the Greeks arrived</w:t>
      </w:r>
      <w:r w:rsidR="00C576C5">
        <w:rPr>
          <w:lang w:val="en-US"/>
        </w:rPr>
        <w:t xml:space="preserve"> </w:t>
      </w:r>
      <w:r w:rsidRPr="00E57F06">
        <w:rPr>
          <w:lang w:val="en-US"/>
        </w:rPr>
        <w:t>and</w:t>
      </w:r>
      <w:r w:rsidR="00C576C5">
        <w:rPr>
          <w:lang w:val="en-US"/>
        </w:rPr>
        <w:t>,</w:t>
      </w:r>
      <w:r w:rsidRPr="00E57F06">
        <w:rPr>
          <w:lang w:val="en-US"/>
        </w:rPr>
        <w:t xml:space="preserve"> </w:t>
      </w:r>
      <w:r w:rsidR="00C576C5">
        <w:rPr>
          <w:lang w:val="en-US"/>
        </w:rPr>
        <w:t xml:space="preserve">especially in </w:t>
      </w:r>
      <w:r w:rsidRPr="00E57F06">
        <w:rPr>
          <w:lang w:val="en-US"/>
        </w:rPr>
        <w:t xml:space="preserve">Syracuse, where the first and greatest golden age of Sicily flowered. Then we follow a </w:t>
      </w:r>
      <w:r w:rsidR="00C576C5">
        <w:rPr>
          <w:lang w:val="en-US"/>
        </w:rPr>
        <w:t xml:space="preserve">clockwise circuit </w:t>
      </w:r>
      <w:r w:rsidRPr="00E57F06">
        <w:rPr>
          <w:lang w:val="en-US"/>
        </w:rPr>
        <w:t xml:space="preserve">of the greatest sights of the island, returning to the east </w:t>
      </w:r>
      <w:r w:rsidR="00C576C5">
        <w:rPr>
          <w:lang w:val="en-US"/>
        </w:rPr>
        <w:t xml:space="preserve">for </w:t>
      </w:r>
      <w:r w:rsidR="003E002B">
        <w:rPr>
          <w:lang w:val="en-US"/>
        </w:rPr>
        <w:t>an</w:t>
      </w:r>
      <w:r w:rsidRPr="00E57F06">
        <w:rPr>
          <w:lang w:val="en-US"/>
        </w:rPr>
        <w:t xml:space="preserve"> epilogue at Taormina, before you leave for home from Catania. This is how you might understand Sicily</w:t>
      </w:r>
      <w:r w:rsidR="00C576C5">
        <w:rPr>
          <w:lang w:val="en-US"/>
        </w:rPr>
        <w:t>’s story</w:t>
      </w:r>
      <w:r w:rsidRPr="00E57F06">
        <w:rPr>
          <w:lang w:val="en-US"/>
        </w:rPr>
        <w:t xml:space="preserve"> as you enjoy </w:t>
      </w:r>
      <w:r w:rsidR="003E002B">
        <w:rPr>
          <w:lang w:val="en-US"/>
        </w:rPr>
        <w:t xml:space="preserve">her </w:t>
      </w:r>
      <w:r w:rsidR="00C576C5">
        <w:rPr>
          <w:lang w:val="en-US"/>
        </w:rPr>
        <w:t>infinite variety</w:t>
      </w:r>
      <w:r w:rsidRPr="00E57F06">
        <w:rPr>
          <w:lang w:val="en-US"/>
        </w:rPr>
        <w:t>, in a relaxed and comprehensible chronological order.</w:t>
      </w:r>
    </w:p>
    <w:p w14:paraId="15BCBA2A" w14:textId="77777777" w:rsidR="008722C0" w:rsidRPr="00E57F06" w:rsidRDefault="008722C0" w:rsidP="008722C0">
      <w:pPr>
        <w:spacing w:line="240" w:lineRule="auto"/>
        <w:ind w:left="0"/>
        <w:rPr>
          <w:lang w:val="en-US"/>
        </w:rPr>
      </w:pPr>
    </w:p>
    <w:p w14:paraId="043EA4D1" w14:textId="295190E8" w:rsidR="008722C0" w:rsidRPr="00EE134C" w:rsidRDefault="006C0C03" w:rsidP="000C70F8">
      <w:pPr>
        <w:spacing w:line="240" w:lineRule="auto"/>
        <w:ind w:left="567" w:hanging="567"/>
        <w:jc w:val="left"/>
        <w:rPr>
          <w:i/>
          <w:lang w:val="en-US"/>
        </w:rPr>
      </w:pPr>
      <w:r w:rsidRPr="00F15A19">
        <w:rPr>
          <w:b/>
          <w:lang w:val="en-US"/>
        </w:rPr>
        <w:t>Day</w:t>
      </w:r>
      <w:r w:rsidR="00191D8C" w:rsidRPr="00F15A19">
        <w:rPr>
          <w:b/>
          <w:lang w:val="en-US"/>
        </w:rPr>
        <w:t xml:space="preserve"> </w:t>
      </w:r>
      <w:r w:rsidRPr="00F15A19">
        <w:rPr>
          <w:b/>
          <w:lang w:val="en-US"/>
        </w:rPr>
        <w:t>1</w:t>
      </w:r>
      <w:r w:rsidR="00AB2D91" w:rsidRPr="00F15A19">
        <w:rPr>
          <w:lang w:val="en-US"/>
        </w:rPr>
        <w:t xml:space="preserve">, Fri </w:t>
      </w:r>
      <w:r w:rsidR="00701EA9" w:rsidRPr="00F15A19">
        <w:rPr>
          <w:lang w:val="en-US"/>
        </w:rPr>
        <w:t xml:space="preserve">-- Arrive in Catania. </w:t>
      </w:r>
      <w:r w:rsidR="00701EA9" w:rsidRPr="00E57F06">
        <w:rPr>
          <w:lang w:val="en-US"/>
        </w:rPr>
        <w:t xml:space="preserve">We meet you at the airport and take you to a charming hotel in the ancient city center of Siracusa, Ortigia. When everyone has arrived, we’ll have a welcome meeting. As you </w:t>
      </w:r>
      <w:r w:rsidR="00742E92">
        <w:rPr>
          <w:lang w:val="en-US"/>
        </w:rPr>
        <w:t>may</w:t>
      </w:r>
      <w:r w:rsidR="00701EA9" w:rsidRPr="00E57F06">
        <w:rPr>
          <w:lang w:val="en-US"/>
        </w:rPr>
        <w:t xml:space="preserve"> be jet-lagged, the first day will be reserved for settling in and getting oriented. That include</w:t>
      </w:r>
      <w:r w:rsidR="00701EA9" w:rsidRPr="00FA2C68">
        <w:rPr>
          <w:lang w:val="en-US"/>
        </w:rPr>
        <w:t>s an afternoon walk aroun</w:t>
      </w:r>
      <w:r w:rsidR="00701EA9" w:rsidRPr="00E57F06">
        <w:rPr>
          <w:lang w:val="en-US"/>
        </w:rPr>
        <w:t xml:space="preserve">d the incredible island-peninsula of Ortigia, its palaces, narrow lanes, unique cathedral built </w:t>
      </w:r>
      <w:r w:rsidR="004301EA">
        <w:rPr>
          <w:lang w:val="en-US"/>
        </w:rPr>
        <w:t>around</w:t>
      </w:r>
      <w:r w:rsidR="00701EA9" w:rsidRPr="00E57F06">
        <w:rPr>
          <w:lang w:val="en-US"/>
        </w:rPr>
        <w:t xml:space="preserve"> a Greek temple, Jewish Quarter, Arethusa </w:t>
      </w:r>
      <w:r w:rsidR="008A6AE6">
        <w:rPr>
          <w:lang w:val="en-US"/>
        </w:rPr>
        <w:t>Spring</w:t>
      </w:r>
      <w:r w:rsidR="00701EA9" w:rsidRPr="00E57F06">
        <w:rPr>
          <w:lang w:val="en-US"/>
        </w:rPr>
        <w:t>,</w:t>
      </w:r>
      <w:r w:rsidR="00701EA9">
        <w:rPr>
          <w:lang w:val="en-US"/>
        </w:rPr>
        <w:t>.</w:t>
      </w:r>
      <w:r w:rsidR="00701EA9" w:rsidRPr="00E57F06">
        <w:rPr>
          <w:lang w:val="en-US"/>
        </w:rPr>
        <w:t xml:space="preserve"> Welcome dinner at a favorite Siracusa restauran</w:t>
      </w:r>
      <w:r w:rsidR="00701EA9" w:rsidRPr="00C34165">
        <w:rPr>
          <w:lang w:val="en-US"/>
        </w:rPr>
        <w:t>t (</w:t>
      </w:r>
      <w:r w:rsidR="00701EA9" w:rsidRPr="00C34165">
        <w:rPr>
          <w:sz w:val="20"/>
          <w:lang w:val="en-US"/>
        </w:rPr>
        <w:t>incl</w:t>
      </w:r>
      <w:r w:rsidR="00FC5719" w:rsidRPr="00C34165">
        <w:rPr>
          <w:sz w:val="20"/>
          <w:lang w:val="en-US"/>
        </w:rPr>
        <w:t>.</w:t>
      </w:r>
      <w:r w:rsidR="000B40D4">
        <w:rPr>
          <w:rStyle w:val="FootnoteReference"/>
          <w:sz w:val="20"/>
          <w:lang w:val="en-US"/>
        </w:rPr>
        <w:footnoteReference w:id="1"/>
      </w:r>
      <w:r w:rsidR="00701EA9" w:rsidRPr="00C34165">
        <w:rPr>
          <w:lang w:val="en-US"/>
        </w:rPr>
        <w:t>) and ove</w:t>
      </w:r>
      <w:r w:rsidR="00701EA9" w:rsidRPr="00E57F06">
        <w:rPr>
          <w:lang w:val="en-US"/>
        </w:rPr>
        <w:t>rnight at Siracusa</w:t>
      </w:r>
      <w:r w:rsidR="008722C0" w:rsidRPr="00EE134C">
        <w:rPr>
          <w:lang w:val="en-US"/>
        </w:rPr>
        <w:t>.</w:t>
      </w:r>
      <w:r w:rsidR="00EE134C" w:rsidRPr="00EE134C">
        <w:rPr>
          <w:lang w:val="en-US"/>
        </w:rPr>
        <w:t xml:space="preserve"> (</w:t>
      </w:r>
      <w:r w:rsidR="00EE134C" w:rsidRPr="00EE134C">
        <w:rPr>
          <w:i/>
          <w:lang w:val="en-US"/>
        </w:rPr>
        <w:t>Hotel Livingston</w:t>
      </w:r>
      <w:r w:rsidR="00EE134C">
        <w:rPr>
          <w:lang w:val="en-US"/>
        </w:rPr>
        <w:t xml:space="preserve"> or</w:t>
      </w:r>
      <w:r w:rsidR="000636A7">
        <w:rPr>
          <w:i/>
          <w:lang w:val="en-US"/>
        </w:rPr>
        <w:t xml:space="preserve"> equivalent</w:t>
      </w:r>
      <w:r w:rsidR="00EE134C" w:rsidRPr="00EE134C">
        <w:rPr>
          <w:lang w:val="en-US"/>
        </w:rPr>
        <w:t>)</w:t>
      </w:r>
    </w:p>
    <w:p w14:paraId="7245AB4E" w14:textId="77777777" w:rsidR="008722C0" w:rsidRPr="00EE134C" w:rsidRDefault="008722C0" w:rsidP="000C70F8">
      <w:pPr>
        <w:spacing w:line="240" w:lineRule="auto"/>
        <w:ind w:left="567" w:hanging="567"/>
        <w:jc w:val="left"/>
        <w:rPr>
          <w:lang w:val="en-US"/>
        </w:rPr>
      </w:pPr>
      <w:r w:rsidRPr="00EE134C">
        <w:rPr>
          <w:b/>
          <w:lang w:val="en-US"/>
        </w:rPr>
        <w:tab/>
      </w:r>
    </w:p>
    <w:p w14:paraId="75C9D72E" w14:textId="729769E3" w:rsidR="008722C0" w:rsidRPr="00E13EEE" w:rsidRDefault="006C0C03" w:rsidP="000C70F8">
      <w:pPr>
        <w:spacing w:line="240" w:lineRule="auto"/>
        <w:ind w:left="567" w:hanging="567"/>
        <w:jc w:val="left"/>
        <w:rPr>
          <w:lang w:val="en-US"/>
        </w:rPr>
      </w:pPr>
      <w:r>
        <w:rPr>
          <w:b/>
          <w:lang w:val="en-US"/>
        </w:rPr>
        <w:t>Day</w:t>
      </w:r>
      <w:r w:rsidR="00191D8C" w:rsidRPr="00191D8C">
        <w:rPr>
          <w:b/>
          <w:lang w:val="en-US"/>
        </w:rPr>
        <w:t xml:space="preserve"> </w:t>
      </w:r>
      <w:r>
        <w:rPr>
          <w:b/>
          <w:lang w:val="en-US"/>
        </w:rPr>
        <w:t>2</w:t>
      </w:r>
      <w:r w:rsidR="00AB2D91">
        <w:rPr>
          <w:lang w:val="en-US"/>
        </w:rPr>
        <w:t>, Sat</w:t>
      </w:r>
      <w:r w:rsidR="004E1656">
        <w:rPr>
          <w:lang w:val="en-US"/>
        </w:rPr>
        <w:t xml:space="preserve"> – 0830, we begin</w:t>
      </w:r>
      <w:r w:rsidR="00701EA9" w:rsidRPr="00E57F06">
        <w:rPr>
          <w:lang w:val="en-US"/>
        </w:rPr>
        <w:t xml:space="preserve"> our grand tour of Siracusa</w:t>
      </w:r>
      <w:r w:rsidR="003A61B8">
        <w:rPr>
          <w:lang w:val="en-US"/>
        </w:rPr>
        <w:t xml:space="preserve"> </w:t>
      </w:r>
      <w:r w:rsidR="003A61B8" w:rsidRPr="00EE134C">
        <w:rPr>
          <w:lang w:val="en-US"/>
        </w:rPr>
        <w:t>(UNESCO world heritage)</w:t>
      </w:r>
      <w:r w:rsidR="00701EA9" w:rsidRPr="00E57F06">
        <w:rPr>
          <w:lang w:val="en-US"/>
        </w:rPr>
        <w:t xml:space="preserve">, for two centuries the greatest of ancient Greek cities, beginning with </w:t>
      </w:r>
      <w:r w:rsidR="00B17C6D">
        <w:rPr>
          <w:lang w:val="en-US"/>
        </w:rPr>
        <w:t xml:space="preserve">the 13C castle that guards the </w:t>
      </w:r>
      <w:proofErr w:type="spellStart"/>
      <w:r w:rsidR="00B17C6D">
        <w:rPr>
          <w:lang w:val="en-US"/>
        </w:rPr>
        <w:t>harbour</w:t>
      </w:r>
      <w:proofErr w:type="spellEnd"/>
      <w:r w:rsidR="00B17C6D" w:rsidRPr="00E57F06">
        <w:rPr>
          <w:lang w:val="en-US"/>
        </w:rPr>
        <w:t xml:space="preserve"> </w:t>
      </w:r>
      <w:r w:rsidR="00B17C6D">
        <w:rPr>
          <w:lang w:val="en-US"/>
        </w:rPr>
        <w:t xml:space="preserve">or </w:t>
      </w:r>
      <w:r w:rsidR="00701EA9" w:rsidRPr="00E57F06">
        <w:rPr>
          <w:lang w:val="en-US"/>
        </w:rPr>
        <w:t xml:space="preserve">the world’s only surviving ancient Greek fort and its lovely overlook of the coast. We continue on to one of the world’s finest Greek Theatres, the Ear of Dionysius, and the Roman Amphitheatre. </w:t>
      </w:r>
      <w:r w:rsidR="00023A80">
        <w:rPr>
          <w:lang w:val="en-US"/>
        </w:rPr>
        <w:t>Afternoon free, on your own</w:t>
      </w:r>
      <w:r w:rsidR="00E13EEE">
        <w:rPr>
          <w:lang w:val="en-US"/>
        </w:rPr>
        <w:t>.</w:t>
      </w:r>
      <w:r w:rsidR="004E1656">
        <w:rPr>
          <w:lang w:val="en-US"/>
        </w:rPr>
        <w:t xml:space="preserve"> </w:t>
      </w:r>
      <w:r w:rsidR="00AA1EEE">
        <w:rPr>
          <w:lang w:val="en-US"/>
        </w:rPr>
        <w:t xml:space="preserve">Optional opportunity in the late afternoon for </w:t>
      </w:r>
      <w:r w:rsidR="00AA1EEE" w:rsidRPr="00EE134C">
        <w:rPr>
          <w:lang w:val="en-US"/>
        </w:rPr>
        <w:t xml:space="preserve">our highly praised </w:t>
      </w:r>
      <w:r w:rsidR="00AA1EEE">
        <w:rPr>
          <w:lang w:val="en-US"/>
        </w:rPr>
        <w:t>(UNESCO</w:t>
      </w:r>
      <w:r w:rsidR="00AA1EEE" w:rsidRPr="00EE134C">
        <w:rPr>
          <w:lang w:val="en-US"/>
        </w:rPr>
        <w:t>) Sicilian marionette</w:t>
      </w:r>
      <w:r w:rsidR="00AA1EEE">
        <w:rPr>
          <w:lang w:val="en-US"/>
        </w:rPr>
        <w:t xml:space="preserve"> (</w:t>
      </w:r>
      <w:r w:rsidR="00AA1EEE" w:rsidRPr="00E2372F">
        <w:rPr>
          <w:i/>
          <w:lang w:val="en-US"/>
        </w:rPr>
        <w:t>pupi</w:t>
      </w:r>
      <w:r w:rsidR="00AA1EEE">
        <w:rPr>
          <w:lang w:val="en-US"/>
        </w:rPr>
        <w:t>)</w:t>
      </w:r>
      <w:r w:rsidR="00AA1EEE" w:rsidRPr="00EE134C">
        <w:rPr>
          <w:lang w:val="en-US"/>
        </w:rPr>
        <w:t xml:space="preserve"> theatre</w:t>
      </w:r>
      <w:r w:rsidR="000B40D4">
        <w:rPr>
          <w:rStyle w:val="FootnoteReference"/>
          <w:lang w:val="en-US"/>
        </w:rPr>
        <w:footnoteReference w:id="2"/>
      </w:r>
      <w:r w:rsidR="00AA1EEE">
        <w:rPr>
          <w:lang w:val="en-US"/>
        </w:rPr>
        <w:t xml:space="preserve"> and</w:t>
      </w:r>
      <w:r w:rsidR="00742E92">
        <w:rPr>
          <w:lang w:val="en-US"/>
        </w:rPr>
        <w:t>,</w:t>
      </w:r>
      <w:r w:rsidR="00AA1EEE">
        <w:rPr>
          <w:lang w:val="en-US"/>
        </w:rPr>
        <w:t xml:space="preserve"> in </w:t>
      </w:r>
      <w:r w:rsidR="004E1656" w:rsidRPr="00F15A19">
        <w:rPr>
          <w:lang w:val="en-US"/>
        </w:rPr>
        <w:t xml:space="preserve">May &amp; June, </w:t>
      </w:r>
      <w:r w:rsidR="00AA1EEE">
        <w:rPr>
          <w:lang w:val="en-US"/>
        </w:rPr>
        <w:t>you have an</w:t>
      </w:r>
      <w:r w:rsidR="004E1656" w:rsidRPr="00F15A19">
        <w:rPr>
          <w:lang w:val="en-US"/>
        </w:rPr>
        <w:t xml:space="preserve"> optional opportunity for a performance at the Greek Theatre</w:t>
      </w:r>
      <w:r w:rsidR="004E1656">
        <w:rPr>
          <w:lang w:val="en-US"/>
        </w:rPr>
        <w:t>.</w:t>
      </w:r>
      <w:r w:rsidR="000B40D4">
        <w:rPr>
          <w:rStyle w:val="FootnoteReference"/>
          <w:lang w:val="en-US"/>
        </w:rPr>
        <w:footnoteReference w:id="3"/>
      </w:r>
      <w:r w:rsidR="004E1656">
        <w:rPr>
          <w:lang w:val="en-US"/>
        </w:rPr>
        <w:t xml:space="preserve"> </w:t>
      </w:r>
      <w:r w:rsidR="005E704E">
        <w:rPr>
          <w:lang w:val="en-US"/>
        </w:rPr>
        <w:t>D</w:t>
      </w:r>
      <w:r w:rsidR="005E704E" w:rsidRPr="00E57F06">
        <w:rPr>
          <w:lang w:val="en-US"/>
        </w:rPr>
        <w:t xml:space="preserve">inner </w:t>
      </w:r>
      <w:r w:rsidR="00E2372F">
        <w:rPr>
          <w:lang w:val="en-US"/>
        </w:rPr>
        <w:t>on your own</w:t>
      </w:r>
      <w:r w:rsidR="005E704E" w:rsidRPr="00C34165">
        <w:rPr>
          <w:lang w:val="en-US"/>
        </w:rPr>
        <w:t xml:space="preserve"> </w:t>
      </w:r>
      <w:r w:rsidR="000C70F8">
        <w:rPr>
          <w:lang w:val="en-US"/>
        </w:rPr>
        <w:t xml:space="preserve">(we’ll have suggestions) </w:t>
      </w:r>
      <w:r w:rsidR="005E704E" w:rsidRPr="00C34165">
        <w:rPr>
          <w:lang w:val="en-US"/>
        </w:rPr>
        <w:t>and overni</w:t>
      </w:r>
      <w:r w:rsidR="005E704E" w:rsidRPr="00E57F06">
        <w:rPr>
          <w:lang w:val="en-US"/>
        </w:rPr>
        <w:t>ght at Siracusa</w:t>
      </w:r>
      <w:r w:rsidR="008722C0" w:rsidRPr="00EE134C">
        <w:rPr>
          <w:lang w:val="en-US"/>
        </w:rPr>
        <w:t xml:space="preserve">. </w:t>
      </w:r>
      <w:r w:rsidR="00EE134C" w:rsidRPr="00EE134C">
        <w:rPr>
          <w:lang w:val="en-US"/>
        </w:rPr>
        <w:t>(</w:t>
      </w:r>
      <w:r w:rsidR="00EE134C" w:rsidRPr="00EE134C">
        <w:rPr>
          <w:i/>
          <w:lang w:val="en-US"/>
        </w:rPr>
        <w:t>Hotel Livingston</w:t>
      </w:r>
      <w:r w:rsidR="000636A7">
        <w:rPr>
          <w:i/>
          <w:lang w:val="en-US"/>
        </w:rPr>
        <w:t xml:space="preserve"> or equivalent</w:t>
      </w:r>
      <w:r w:rsidR="00EE134C" w:rsidRPr="00EE134C">
        <w:rPr>
          <w:lang w:val="en-US"/>
        </w:rPr>
        <w:t>)</w:t>
      </w:r>
    </w:p>
    <w:p w14:paraId="14FC0615" w14:textId="77777777" w:rsidR="008A578A" w:rsidRPr="00EE134C" w:rsidRDefault="008A578A" w:rsidP="000C70F8">
      <w:pPr>
        <w:spacing w:line="240" w:lineRule="auto"/>
        <w:ind w:left="567" w:hanging="567"/>
        <w:jc w:val="left"/>
        <w:rPr>
          <w:lang w:val="en-US"/>
        </w:rPr>
      </w:pPr>
    </w:p>
    <w:p w14:paraId="4D1576F7" w14:textId="04A314DF" w:rsidR="008A578A" w:rsidRPr="00EE134C" w:rsidRDefault="006C0C03" w:rsidP="000C70F8">
      <w:pPr>
        <w:spacing w:line="240" w:lineRule="auto"/>
        <w:ind w:left="567" w:hanging="567"/>
        <w:jc w:val="left"/>
        <w:rPr>
          <w:lang w:val="en-US"/>
        </w:rPr>
      </w:pPr>
      <w:r>
        <w:rPr>
          <w:b/>
          <w:lang w:val="en-US"/>
        </w:rPr>
        <w:t>Day</w:t>
      </w:r>
      <w:r w:rsidR="00191D8C" w:rsidRPr="00191D8C">
        <w:rPr>
          <w:b/>
          <w:lang w:val="en-US"/>
        </w:rPr>
        <w:t xml:space="preserve"> </w:t>
      </w:r>
      <w:r>
        <w:rPr>
          <w:b/>
          <w:lang w:val="en-US"/>
        </w:rPr>
        <w:t>3</w:t>
      </w:r>
      <w:r w:rsidR="00AB2D91">
        <w:rPr>
          <w:lang w:val="en-US"/>
        </w:rPr>
        <w:t>, Sun</w:t>
      </w:r>
      <w:r w:rsidR="004E1656">
        <w:rPr>
          <w:lang w:val="en-US"/>
        </w:rPr>
        <w:t xml:space="preserve"> – </w:t>
      </w:r>
      <w:r w:rsidR="00952A1A">
        <w:rPr>
          <w:lang w:val="en-US"/>
        </w:rPr>
        <w:t xml:space="preserve">Day </w:t>
      </w:r>
      <w:r w:rsidR="00952A1A" w:rsidRPr="00EE134C">
        <w:rPr>
          <w:lang w:val="en-US"/>
        </w:rPr>
        <w:t xml:space="preserve">on your own in Ortigia and </w:t>
      </w:r>
      <w:r w:rsidR="00105A4F">
        <w:rPr>
          <w:lang w:val="en-US"/>
        </w:rPr>
        <w:t xml:space="preserve">uptown </w:t>
      </w:r>
      <w:r w:rsidR="00952A1A" w:rsidRPr="00EE134C">
        <w:rPr>
          <w:lang w:val="en-US"/>
        </w:rPr>
        <w:t>Siracusa.</w:t>
      </w:r>
      <w:r w:rsidR="003E5553">
        <w:rPr>
          <w:lang w:val="en-US"/>
        </w:rPr>
        <w:t xml:space="preserve"> </w:t>
      </w:r>
      <w:r w:rsidR="00952A1A" w:rsidRPr="00EE134C">
        <w:rPr>
          <w:lang w:val="en-US"/>
        </w:rPr>
        <w:t xml:space="preserve">Options </w:t>
      </w:r>
      <w:r w:rsidR="00FB7B79">
        <w:rPr>
          <w:lang w:val="en-US"/>
        </w:rPr>
        <w:t xml:space="preserve">uptown in modern Siracusa </w:t>
      </w:r>
      <w:r w:rsidR="00952A1A" w:rsidRPr="00EE134C">
        <w:rPr>
          <w:lang w:val="en-US"/>
        </w:rPr>
        <w:t>include the world-class P</w:t>
      </w:r>
      <w:r w:rsidR="0013675E">
        <w:rPr>
          <w:lang w:val="en-US"/>
        </w:rPr>
        <w:t>aolo Orsi Archaeological Museum</w:t>
      </w:r>
      <w:r w:rsidR="005D5EE8">
        <w:rPr>
          <w:lang w:val="en-US"/>
        </w:rPr>
        <w:t>,</w:t>
      </w:r>
      <w:r w:rsidR="00952A1A" w:rsidRPr="00EE134C">
        <w:rPr>
          <w:lang w:val="en-US"/>
        </w:rPr>
        <w:t xml:space="preserve"> </w:t>
      </w:r>
      <w:r w:rsidR="005126BE">
        <w:rPr>
          <w:lang w:val="en-US"/>
        </w:rPr>
        <w:t>the nearby Christian catacombs (world’s 2</w:t>
      </w:r>
      <w:r w:rsidR="005126BE" w:rsidRPr="005126BE">
        <w:rPr>
          <w:vertAlign w:val="superscript"/>
          <w:lang w:val="en-US"/>
        </w:rPr>
        <w:t>nd</w:t>
      </w:r>
      <w:r w:rsidR="005126BE">
        <w:rPr>
          <w:lang w:val="en-US"/>
        </w:rPr>
        <w:t xml:space="preserve"> largest), </w:t>
      </w:r>
      <w:r w:rsidR="005D5EE8">
        <w:rPr>
          <w:lang w:val="en-US"/>
        </w:rPr>
        <w:t>and a Caravaggio</w:t>
      </w:r>
      <w:r w:rsidR="00FB7B79">
        <w:rPr>
          <w:lang w:val="en-US"/>
        </w:rPr>
        <w:t xml:space="preserve"> at Church of Santa Lucia</w:t>
      </w:r>
      <w:r w:rsidR="008D5D1F">
        <w:rPr>
          <w:lang w:val="en-US"/>
        </w:rPr>
        <w:t xml:space="preserve"> (</w:t>
      </w:r>
      <w:r w:rsidR="008D5D1F" w:rsidRPr="008D5D1F">
        <w:rPr>
          <w:lang w:val="en-US"/>
        </w:rPr>
        <w:t xml:space="preserve">Chiesa di Santa Lucia Extra </w:t>
      </w:r>
      <w:proofErr w:type="spellStart"/>
      <w:r w:rsidR="008D5D1F" w:rsidRPr="008D5D1F">
        <w:rPr>
          <w:lang w:val="en-US"/>
        </w:rPr>
        <w:t>Moenia</w:t>
      </w:r>
      <w:proofErr w:type="spellEnd"/>
      <w:r w:rsidR="008D5D1F">
        <w:rPr>
          <w:lang w:val="en-US"/>
        </w:rPr>
        <w:t>), which sits in a square with a Sunday morning food and antiques market</w:t>
      </w:r>
      <w:r w:rsidR="0013675E">
        <w:rPr>
          <w:lang w:val="en-US"/>
        </w:rPr>
        <w:t xml:space="preserve">.  </w:t>
      </w:r>
      <w:r w:rsidR="00573D28">
        <w:rPr>
          <w:lang w:val="en-US"/>
        </w:rPr>
        <w:t>Back i</w:t>
      </w:r>
      <w:r w:rsidR="0013675E">
        <w:rPr>
          <w:lang w:val="en-US"/>
        </w:rPr>
        <w:t xml:space="preserve">n Ortigia are </w:t>
      </w:r>
      <w:r w:rsidR="00952A1A" w:rsidRPr="00EE134C">
        <w:rPr>
          <w:lang w:val="en-US"/>
        </w:rPr>
        <w:t>other museums</w:t>
      </w:r>
      <w:r w:rsidR="00FB7B79">
        <w:rPr>
          <w:lang w:val="en-US"/>
        </w:rPr>
        <w:t>--</w:t>
      </w:r>
      <w:r w:rsidR="00952A1A" w:rsidRPr="00EE134C">
        <w:rPr>
          <w:lang w:val="en-US"/>
        </w:rPr>
        <w:t>incl. medieval art</w:t>
      </w:r>
      <w:r w:rsidR="00FB7B79">
        <w:rPr>
          <w:lang w:val="en-US"/>
        </w:rPr>
        <w:t xml:space="preserve"> (Bellomo)</w:t>
      </w:r>
      <w:r w:rsidR="00952A1A" w:rsidRPr="00EE134C">
        <w:rPr>
          <w:lang w:val="en-US"/>
        </w:rPr>
        <w:t>, papyrus</w:t>
      </w:r>
      <w:r w:rsidR="00FB7B79">
        <w:rPr>
          <w:lang w:val="en-US"/>
        </w:rPr>
        <w:t xml:space="preserve"> (across from the hotel</w:t>
      </w:r>
      <w:r w:rsidR="00573D28">
        <w:rPr>
          <w:lang w:val="en-US"/>
        </w:rPr>
        <w:t xml:space="preserve">), </w:t>
      </w:r>
      <w:r w:rsidR="00FB7B79">
        <w:rPr>
          <w:lang w:val="en-US"/>
        </w:rPr>
        <w:t>a</w:t>
      </w:r>
      <w:r w:rsidR="00952A1A" w:rsidRPr="00EE134C">
        <w:rPr>
          <w:lang w:val="en-US"/>
        </w:rPr>
        <w:t xml:space="preserve"> medie</w:t>
      </w:r>
      <w:r w:rsidR="00952A1A">
        <w:rPr>
          <w:lang w:val="en-US"/>
        </w:rPr>
        <w:t xml:space="preserve">val-Norman church, </w:t>
      </w:r>
      <w:r w:rsidR="000342F4">
        <w:rPr>
          <w:lang w:val="en-US"/>
        </w:rPr>
        <w:t xml:space="preserve">a </w:t>
      </w:r>
      <w:r w:rsidR="00952A1A">
        <w:rPr>
          <w:lang w:val="en-US"/>
        </w:rPr>
        <w:t xml:space="preserve">unique </w:t>
      </w:r>
      <w:r w:rsidR="00952A1A" w:rsidRPr="00EE134C">
        <w:rPr>
          <w:lang w:val="en-US"/>
        </w:rPr>
        <w:t>Byza</w:t>
      </w:r>
      <w:r w:rsidR="00952A1A">
        <w:rPr>
          <w:lang w:val="en-US"/>
        </w:rPr>
        <w:t>ntine-period</w:t>
      </w:r>
      <w:r w:rsidR="000342F4">
        <w:rPr>
          <w:lang w:val="en-US"/>
        </w:rPr>
        <w:t xml:space="preserve"> Jewish</w:t>
      </w:r>
      <w:r w:rsidR="00952A1A" w:rsidRPr="00EE134C">
        <w:rPr>
          <w:lang w:val="en-US"/>
        </w:rPr>
        <w:t xml:space="preserve"> </w:t>
      </w:r>
      <w:r w:rsidR="00952A1A" w:rsidRPr="00EE134C">
        <w:rPr>
          <w:i/>
          <w:lang w:val="en-US"/>
        </w:rPr>
        <w:t>miqwe</w:t>
      </w:r>
      <w:r w:rsidR="00952A1A" w:rsidRPr="00EE134C">
        <w:rPr>
          <w:lang w:val="en-US"/>
        </w:rPr>
        <w:t xml:space="preserve">, </w:t>
      </w:r>
      <w:r w:rsidR="00721C10">
        <w:rPr>
          <w:lang w:val="en-US"/>
        </w:rPr>
        <w:t>sightseeing boat trip</w:t>
      </w:r>
      <w:r w:rsidR="00573D28">
        <w:rPr>
          <w:lang w:val="en-US"/>
        </w:rPr>
        <w:t>s</w:t>
      </w:r>
      <w:r w:rsidR="00721C10">
        <w:rPr>
          <w:lang w:val="en-US"/>
        </w:rPr>
        <w:t xml:space="preserve">, </w:t>
      </w:r>
      <w:r w:rsidR="004E1656">
        <w:rPr>
          <w:lang w:val="en-US"/>
        </w:rPr>
        <w:t xml:space="preserve">an Archimedes exhibit comparing his engineering with his disciple Leonardo da Vinci, </w:t>
      </w:r>
      <w:r w:rsidR="008F4A17">
        <w:rPr>
          <w:lang w:val="en-US"/>
        </w:rPr>
        <w:t xml:space="preserve">a hypogeum under Piazza Duomo, </w:t>
      </w:r>
      <w:r w:rsidR="0013675E">
        <w:rPr>
          <w:lang w:val="en-US"/>
        </w:rPr>
        <w:t xml:space="preserve">regular </w:t>
      </w:r>
      <w:r w:rsidR="008F4A17">
        <w:rPr>
          <w:lang w:val="en-US"/>
        </w:rPr>
        <w:t xml:space="preserve">exhibits, </w:t>
      </w:r>
      <w:r w:rsidR="0013675E">
        <w:rPr>
          <w:lang w:val="en-US"/>
        </w:rPr>
        <w:t>musical</w:t>
      </w:r>
      <w:r w:rsidR="00952A1A" w:rsidRPr="00EE134C">
        <w:rPr>
          <w:lang w:val="en-US"/>
        </w:rPr>
        <w:t xml:space="preserve"> </w:t>
      </w:r>
      <w:r w:rsidR="008F4A17">
        <w:rPr>
          <w:lang w:val="en-US"/>
        </w:rPr>
        <w:t>and</w:t>
      </w:r>
      <w:r w:rsidR="00952A1A" w:rsidRPr="00EE134C">
        <w:rPr>
          <w:lang w:val="en-US"/>
        </w:rPr>
        <w:t xml:space="preserve"> other </w:t>
      </w:r>
      <w:r w:rsidR="004E1656">
        <w:rPr>
          <w:lang w:val="en-US"/>
        </w:rPr>
        <w:t xml:space="preserve">artistic </w:t>
      </w:r>
      <w:r w:rsidR="00952A1A" w:rsidRPr="00EE134C">
        <w:rPr>
          <w:lang w:val="en-US"/>
        </w:rPr>
        <w:t>events</w:t>
      </w:r>
      <w:r w:rsidR="004E1656">
        <w:rPr>
          <w:lang w:val="en-US"/>
        </w:rPr>
        <w:t>, including in May and June a</w:t>
      </w:r>
      <w:r w:rsidR="00573D28">
        <w:rPr>
          <w:lang w:val="en-US"/>
        </w:rPr>
        <w:t xml:space="preserve"> different</w:t>
      </w:r>
      <w:r w:rsidR="004E1656">
        <w:rPr>
          <w:lang w:val="en-US"/>
        </w:rPr>
        <w:t xml:space="preserve"> </w:t>
      </w:r>
      <w:r w:rsidR="00573D28">
        <w:rPr>
          <w:lang w:val="en-US"/>
        </w:rPr>
        <w:t>ancient</w:t>
      </w:r>
      <w:r w:rsidR="004E1656">
        <w:rPr>
          <w:lang w:val="en-US"/>
        </w:rPr>
        <w:t xml:space="preserve"> play in repertory at the Greek theatre</w:t>
      </w:r>
      <w:r w:rsidR="00952A1A" w:rsidRPr="00EE134C">
        <w:rPr>
          <w:lang w:val="en-US"/>
        </w:rPr>
        <w:t xml:space="preserve">. </w:t>
      </w:r>
      <w:r w:rsidR="00952A1A">
        <w:rPr>
          <w:lang w:val="en-US"/>
        </w:rPr>
        <w:t xml:space="preserve">Of course, you might </w:t>
      </w:r>
      <w:r w:rsidR="008A6AE6">
        <w:rPr>
          <w:lang w:val="en-US"/>
        </w:rPr>
        <w:t>also</w:t>
      </w:r>
      <w:r w:rsidR="00952A1A">
        <w:rPr>
          <w:lang w:val="en-US"/>
        </w:rPr>
        <w:t xml:space="preserve"> sleep</w:t>
      </w:r>
      <w:r w:rsidR="00952A1A" w:rsidRPr="00EE134C">
        <w:rPr>
          <w:lang w:val="en-US"/>
        </w:rPr>
        <w:t xml:space="preserve"> late and </w:t>
      </w:r>
      <w:r w:rsidR="00952A1A">
        <w:rPr>
          <w:lang w:val="en-US"/>
        </w:rPr>
        <w:t xml:space="preserve">spend </w:t>
      </w:r>
      <w:r w:rsidR="008A6AE6">
        <w:rPr>
          <w:lang w:val="en-US"/>
        </w:rPr>
        <w:t>time</w:t>
      </w:r>
      <w:r w:rsidR="00952A1A">
        <w:rPr>
          <w:lang w:val="en-US"/>
        </w:rPr>
        <w:t xml:space="preserve"> </w:t>
      </w:r>
      <w:r w:rsidR="005126BE" w:rsidRPr="00EE134C">
        <w:rPr>
          <w:lang w:val="en-US"/>
        </w:rPr>
        <w:t>swimming in the sea</w:t>
      </w:r>
      <w:r w:rsidR="005126BE">
        <w:rPr>
          <w:lang w:val="en-US"/>
        </w:rPr>
        <w:t xml:space="preserve"> (a few steps from the hotel)</w:t>
      </w:r>
      <w:r w:rsidR="008A6AE6">
        <w:rPr>
          <w:lang w:val="en-US"/>
        </w:rPr>
        <w:t>,</w:t>
      </w:r>
      <w:r w:rsidR="005126BE">
        <w:rPr>
          <w:lang w:val="en-US"/>
        </w:rPr>
        <w:t xml:space="preserve"> </w:t>
      </w:r>
      <w:r w:rsidR="00952A1A">
        <w:rPr>
          <w:lang w:val="en-US"/>
        </w:rPr>
        <w:t>sitting</w:t>
      </w:r>
      <w:r w:rsidR="00952A1A" w:rsidRPr="00EE134C">
        <w:rPr>
          <w:lang w:val="en-US"/>
        </w:rPr>
        <w:t xml:space="preserve"> in cafés watching street life</w:t>
      </w:r>
      <w:r w:rsidR="008A6AE6">
        <w:rPr>
          <w:lang w:val="en-US"/>
        </w:rPr>
        <w:t xml:space="preserve">, </w:t>
      </w:r>
      <w:r w:rsidR="004301EA">
        <w:rPr>
          <w:lang w:val="en-US"/>
        </w:rPr>
        <w:t>and being a part of the</w:t>
      </w:r>
      <w:r w:rsidR="00FB7B79">
        <w:rPr>
          <w:lang w:val="en-US"/>
        </w:rPr>
        <w:t xml:space="preserve"> late evening</w:t>
      </w:r>
      <w:r w:rsidR="004301EA">
        <w:rPr>
          <w:lang w:val="en-US"/>
        </w:rPr>
        <w:t xml:space="preserve"> </w:t>
      </w:r>
      <w:r w:rsidR="004301EA">
        <w:rPr>
          <w:i/>
          <w:iCs/>
          <w:lang w:val="en-US"/>
        </w:rPr>
        <w:t>passeggiata</w:t>
      </w:r>
      <w:r w:rsidR="004301EA" w:rsidRPr="00EE134C">
        <w:rPr>
          <w:lang w:val="en-US"/>
        </w:rPr>
        <w:t>.</w:t>
      </w:r>
      <w:r w:rsidR="00F15A19">
        <w:rPr>
          <w:lang w:val="en-US"/>
        </w:rPr>
        <w:t xml:space="preserve"> </w:t>
      </w:r>
      <w:r w:rsidR="00952A1A" w:rsidRPr="00EE134C">
        <w:rPr>
          <w:lang w:val="en-US"/>
        </w:rPr>
        <w:t>Overnight in Siracusa. (</w:t>
      </w:r>
      <w:r w:rsidR="00952A1A" w:rsidRPr="00EE134C">
        <w:rPr>
          <w:i/>
          <w:lang w:val="en-US"/>
        </w:rPr>
        <w:t>Hotel Livingsto</w:t>
      </w:r>
      <w:r w:rsidR="00952A1A" w:rsidRPr="000C70F8">
        <w:rPr>
          <w:i/>
          <w:lang w:val="en-US"/>
        </w:rPr>
        <w:t xml:space="preserve">n or </w:t>
      </w:r>
      <w:r w:rsidR="000636A7">
        <w:rPr>
          <w:i/>
          <w:lang w:val="en-US"/>
        </w:rPr>
        <w:t xml:space="preserve"> equivalent</w:t>
      </w:r>
      <w:r w:rsidR="00952A1A" w:rsidRPr="00EE134C">
        <w:rPr>
          <w:lang w:val="en-US"/>
        </w:rPr>
        <w:t>)</w:t>
      </w:r>
    </w:p>
    <w:p w14:paraId="4B22606B" w14:textId="77777777" w:rsidR="008A578A" w:rsidRPr="00EE134C" w:rsidRDefault="008A578A" w:rsidP="000C70F8">
      <w:pPr>
        <w:spacing w:line="240" w:lineRule="auto"/>
        <w:ind w:left="567" w:hanging="567"/>
        <w:jc w:val="left"/>
        <w:rPr>
          <w:lang w:val="en-US"/>
        </w:rPr>
      </w:pPr>
    </w:p>
    <w:p w14:paraId="49887305" w14:textId="09B00B1F" w:rsidR="008722C0" w:rsidRPr="00E13EEE" w:rsidRDefault="006C0C03" w:rsidP="000C70F8">
      <w:pPr>
        <w:spacing w:line="240" w:lineRule="auto"/>
        <w:ind w:left="567" w:hanging="567"/>
        <w:jc w:val="left"/>
        <w:rPr>
          <w:lang w:val="en-US"/>
        </w:rPr>
      </w:pPr>
      <w:r>
        <w:rPr>
          <w:b/>
          <w:lang w:val="en-US"/>
        </w:rPr>
        <w:lastRenderedPageBreak/>
        <w:t>Day</w:t>
      </w:r>
      <w:r w:rsidR="00191D8C" w:rsidRPr="00191D8C">
        <w:rPr>
          <w:b/>
          <w:lang w:val="en-US"/>
        </w:rPr>
        <w:t xml:space="preserve"> </w:t>
      </w:r>
      <w:r>
        <w:rPr>
          <w:b/>
          <w:lang w:val="en-US"/>
        </w:rPr>
        <w:t>4</w:t>
      </w:r>
      <w:r w:rsidR="00AB2D91">
        <w:rPr>
          <w:lang w:val="en-US"/>
        </w:rPr>
        <w:t>, Mon</w:t>
      </w:r>
      <w:r w:rsidR="004E1656">
        <w:rPr>
          <w:lang w:val="en-US"/>
        </w:rPr>
        <w:t xml:space="preserve"> – 0830, w</w:t>
      </w:r>
      <w:r w:rsidR="008722C0" w:rsidRPr="00EE134C">
        <w:rPr>
          <w:lang w:val="en-US"/>
        </w:rPr>
        <w:t xml:space="preserve">e depart </w:t>
      </w:r>
      <w:r w:rsidR="003A61B8">
        <w:rPr>
          <w:lang w:val="en-US"/>
        </w:rPr>
        <w:t>Siracusa to visit Noto, a UNESCO</w:t>
      </w:r>
      <w:r w:rsidR="008722C0" w:rsidRPr="00EE134C">
        <w:rPr>
          <w:lang w:val="en-US"/>
        </w:rPr>
        <w:t xml:space="preserve"> world heritage site of honey-gold baroque</w:t>
      </w:r>
      <w:r w:rsidR="00C40825" w:rsidRPr="00EE134C">
        <w:rPr>
          <w:lang w:val="en-US"/>
        </w:rPr>
        <w:t xml:space="preserve">, before continuing </w:t>
      </w:r>
      <w:r w:rsidR="00D21409">
        <w:rPr>
          <w:lang w:val="en-US"/>
        </w:rPr>
        <w:t xml:space="preserve">through the ancient and storied Hyblean Highlands </w:t>
      </w:r>
      <w:r w:rsidR="00C40825" w:rsidRPr="00EE134C">
        <w:rPr>
          <w:lang w:val="en-US"/>
        </w:rPr>
        <w:t>to l</w:t>
      </w:r>
      <w:r w:rsidR="008722C0" w:rsidRPr="00EE134C">
        <w:rPr>
          <w:lang w:val="en-US"/>
        </w:rPr>
        <w:t xml:space="preserve">unch at a dairy farm where </w:t>
      </w:r>
      <w:r w:rsidR="00FE0635">
        <w:rPr>
          <w:lang w:val="en-US"/>
        </w:rPr>
        <w:t>Carmela treats</w:t>
      </w:r>
      <w:r w:rsidR="008722C0" w:rsidRPr="00EE134C">
        <w:rPr>
          <w:lang w:val="en-US"/>
        </w:rPr>
        <w:t xml:space="preserve"> us to produce of the farm (incl</w:t>
      </w:r>
      <w:r w:rsidR="001A3A80">
        <w:rPr>
          <w:lang w:val="en-US"/>
        </w:rPr>
        <w:t>.</w:t>
      </w:r>
      <w:r w:rsidR="008722C0" w:rsidRPr="00EE134C">
        <w:rPr>
          <w:lang w:val="en-US"/>
        </w:rPr>
        <w:t>)</w:t>
      </w:r>
      <w:r w:rsidR="00FE0635">
        <w:rPr>
          <w:lang w:val="en-US"/>
        </w:rPr>
        <w:t xml:space="preserve"> and a farm tour by her son</w:t>
      </w:r>
      <w:r w:rsidR="008722C0" w:rsidRPr="00EE134C">
        <w:rPr>
          <w:lang w:val="en-US"/>
        </w:rPr>
        <w:t xml:space="preserve">. Afternoon visit to </w:t>
      </w:r>
      <w:r w:rsidR="00C40825" w:rsidRPr="00EE134C">
        <w:rPr>
          <w:lang w:val="en-US"/>
        </w:rPr>
        <w:t xml:space="preserve">a panoramic overview of </w:t>
      </w:r>
      <w:r w:rsidR="008722C0" w:rsidRPr="00EE134C">
        <w:rPr>
          <w:lang w:val="en-US"/>
        </w:rPr>
        <w:t>the charming town of Modica</w:t>
      </w:r>
      <w:r w:rsidR="00C40825" w:rsidRPr="00EE134C">
        <w:rPr>
          <w:lang w:val="en-US"/>
        </w:rPr>
        <w:t xml:space="preserve"> followed by a short walking visit to old Ragusa (Ragusa Ibla)</w:t>
      </w:r>
      <w:r w:rsidR="008722C0" w:rsidRPr="00EE134C">
        <w:rPr>
          <w:lang w:val="en-US"/>
        </w:rPr>
        <w:t xml:space="preserve">. </w:t>
      </w:r>
      <w:r w:rsidR="008722C0" w:rsidRPr="00EE134C">
        <w:rPr>
          <w:szCs w:val="24"/>
          <w:lang w:val="en-US"/>
        </w:rPr>
        <w:t>Onto your hotel in Piazza Armerina</w:t>
      </w:r>
      <w:r w:rsidR="005E704E">
        <w:rPr>
          <w:szCs w:val="24"/>
          <w:lang w:val="en-US"/>
        </w:rPr>
        <w:t xml:space="preserve">. </w:t>
      </w:r>
      <w:r w:rsidR="00137534">
        <w:rPr>
          <w:lang w:val="en-US"/>
        </w:rPr>
        <w:t>Light d</w:t>
      </w:r>
      <w:r w:rsidR="005E704E" w:rsidRPr="00E13EEE">
        <w:rPr>
          <w:lang w:val="en-US"/>
        </w:rPr>
        <w:t>inner (</w:t>
      </w:r>
      <w:r w:rsidR="005E704E" w:rsidRPr="00742E92">
        <w:rPr>
          <w:bCs/>
          <w:sz w:val="20"/>
          <w:lang w:val="en-US"/>
        </w:rPr>
        <w:t>incl.</w:t>
      </w:r>
      <w:r w:rsidR="005E704E" w:rsidRPr="00E13EEE">
        <w:rPr>
          <w:lang w:val="en-US"/>
        </w:rPr>
        <w:t xml:space="preserve">) and overnight in Piazza Armerina </w:t>
      </w:r>
      <w:r w:rsidR="005E704E" w:rsidRPr="00E13EEE">
        <w:rPr>
          <w:szCs w:val="24"/>
          <w:lang w:val="en-US"/>
        </w:rPr>
        <w:t xml:space="preserve"> (</w:t>
      </w:r>
      <w:r w:rsidR="005E704E" w:rsidRPr="00E13EEE">
        <w:rPr>
          <w:i/>
          <w:szCs w:val="24"/>
          <w:lang w:val="en-US"/>
        </w:rPr>
        <w:t>Torre di Renda</w:t>
      </w:r>
      <w:r w:rsidR="003B69AC" w:rsidRPr="00E13EEE">
        <w:rPr>
          <w:i/>
          <w:szCs w:val="24"/>
          <w:lang w:val="en-US"/>
        </w:rPr>
        <w:t xml:space="preserve"> or equivalent</w:t>
      </w:r>
      <w:r w:rsidR="005E704E" w:rsidRPr="00E13EEE">
        <w:rPr>
          <w:szCs w:val="24"/>
          <w:lang w:val="en-US"/>
        </w:rPr>
        <w:t>)</w:t>
      </w:r>
      <w:r w:rsidR="005E704E" w:rsidRPr="00E13EEE">
        <w:rPr>
          <w:lang w:val="en-US"/>
        </w:rPr>
        <w:t>.</w:t>
      </w:r>
    </w:p>
    <w:p w14:paraId="12B157BE" w14:textId="77777777" w:rsidR="008722C0" w:rsidRPr="00E13EEE" w:rsidRDefault="008722C0" w:rsidP="000C70F8">
      <w:pPr>
        <w:spacing w:line="240" w:lineRule="auto"/>
        <w:ind w:left="567" w:hanging="567"/>
        <w:jc w:val="left"/>
        <w:rPr>
          <w:i/>
          <w:lang w:val="en-US"/>
        </w:rPr>
      </w:pPr>
    </w:p>
    <w:p w14:paraId="1A123FCB" w14:textId="700FE0AD" w:rsidR="008722C0" w:rsidRPr="00155145" w:rsidRDefault="006C0C03" w:rsidP="000C70F8">
      <w:pPr>
        <w:spacing w:line="240" w:lineRule="auto"/>
        <w:ind w:left="567" w:hanging="567"/>
        <w:jc w:val="left"/>
        <w:rPr>
          <w:szCs w:val="24"/>
          <w:lang w:val="en-US"/>
        </w:rPr>
      </w:pPr>
      <w:r>
        <w:rPr>
          <w:b/>
          <w:lang w:val="en-US"/>
        </w:rPr>
        <w:t>Day</w:t>
      </w:r>
      <w:r w:rsidR="00191D8C" w:rsidRPr="00191D8C">
        <w:rPr>
          <w:b/>
          <w:lang w:val="en-US"/>
        </w:rPr>
        <w:t xml:space="preserve"> </w:t>
      </w:r>
      <w:r>
        <w:rPr>
          <w:b/>
          <w:lang w:val="en-US"/>
        </w:rPr>
        <w:t>5</w:t>
      </w:r>
      <w:r>
        <w:rPr>
          <w:lang w:val="en-US"/>
        </w:rPr>
        <w:t>,</w:t>
      </w:r>
      <w:r w:rsidR="00AB2D91" w:rsidRPr="00AB2D91">
        <w:rPr>
          <w:lang w:val="en-US"/>
        </w:rPr>
        <w:t xml:space="preserve"> Tues</w:t>
      </w:r>
      <w:r w:rsidR="004E1656">
        <w:rPr>
          <w:b/>
          <w:lang w:val="en-US"/>
        </w:rPr>
        <w:t xml:space="preserve"> – </w:t>
      </w:r>
      <w:r w:rsidR="004E1656" w:rsidRPr="004E1656">
        <w:rPr>
          <w:lang w:val="en-US"/>
        </w:rPr>
        <w:t>0830,</w:t>
      </w:r>
      <w:r w:rsidR="004E1656">
        <w:rPr>
          <w:b/>
          <w:lang w:val="en-US"/>
        </w:rPr>
        <w:t xml:space="preserve"> </w:t>
      </w:r>
      <w:r w:rsidR="004E1656">
        <w:rPr>
          <w:szCs w:val="24"/>
          <w:lang w:val="en-US"/>
        </w:rPr>
        <w:t>m</w:t>
      </w:r>
      <w:r w:rsidR="008722C0" w:rsidRPr="00EE134C">
        <w:rPr>
          <w:szCs w:val="24"/>
          <w:lang w:val="en-US"/>
        </w:rPr>
        <w:t xml:space="preserve">orning visit of the </w:t>
      </w:r>
      <w:r w:rsidR="00034D47" w:rsidRPr="00EE134C">
        <w:rPr>
          <w:szCs w:val="24"/>
          <w:lang w:val="en-US"/>
        </w:rPr>
        <w:t xml:space="preserve">Roman </w:t>
      </w:r>
      <w:r w:rsidR="008722C0" w:rsidRPr="00EE134C">
        <w:rPr>
          <w:szCs w:val="24"/>
          <w:lang w:val="en-US"/>
        </w:rPr>
        <w:t xml:space="preserve">Villa del Casale at Piazza Armerina </w:t>
      </w:r>
      <w:r w:rsidR="003A61B8">
        <w:rPr>
          <w:lang w:val="en-US"/>
        </w:rPr>
        <w:t>(UNESCO</w:t>
      </w:r>
      <w:r w:rsidR="003A61B8" w:rsidRPr="00EE134C">
        <w:rPr>
          <w:lang w:val="en-US"/>
        </w:rPr>
        <w:t xml:space="preserve">) </w:t>
      </w:r>
      <w:r w:rsidR="008722C0" w:rsidRPr="00EE134C">
        <w:rPr>
          <w:szCs w:val="24"/>
          <w:lang w:val="en-US"/>
        </w:rPr>
        <w:t xml:space="preserve">with the greatest mosaic floors of the ancient world. Then we travel further out across rolling countryside to the remote vineyards of </w:t>
      </w:r>
      <w:r w:rsidR="008722C0" w:rsidRPr="00EE134C">
        <w:rPr>
          <w:i/>
          <w:szCs w:val="24"/>
          <w:lang w:val="en-US"/>
        </w:rPr>
        <w:t>Feudo Principi di Butera</w:t>
      </w:r>
      <w:r w:rsidR="008722C0" w:rsidRPr="00EE134C">
        <w:rPr>
          <w:szCs w:val="24"/>
          <w:lang w:val="en-US"/>
        </w:rPr>
        <w:t xml:space="preserve"> for a </w:t>
      </w:r>
      <w:r w:rsidR="00742E92">
        <w:rPr>
          <w:szCs w:val="24"/>
          <w:lang w:val="en-US"/>
        </w:rPr>
        <w:t xml:space="preserve">wine </w:t>
      </w:r>
      <w:r w:rsidR="008722C0" w:rsidRPr="00EE134C">
        <w:rPr>
          <w:szCs w:val="24"/>
          <w:lang w:val="en-US"/>
        </w:rPr>
        <w:t>tasting</w:t>
      </w:r>
      <w:r w:rsidR="00742E92">
        <w:rPr>
          <w:szCs w:val="24"/>
          <w:lang w:val="en-US"/>
        </w:rPr>
        <w:t xml:space="preserve">, </w:t>
      </w:r>
      <w:r w:rsidR="008722C0" w:rsidRPr="00EE134C">
        <w:rPr>
          <w:szCs w:val="24"/>
          <w:lang w:val="en-US"/>
        </w:rPr>
        <w:t>elegant light lunch</w:t>
      </w:r>
      <w:r w:rsidR="00742E92">
        <w:rPr>
          <w:szCs w:val="24"/>
          <w:lang w:val="en-US"/>
        </w:rPr>
        <w:t>, and tour of the cellars</w:t>
      </w:r>
      <w:r w:rsidR="008722C0" w:rsidRPr="00EE134C">
        <w:rPr>
          <w:szCs w:val="24"/>
          <w:lang w:val="en-US"/>
        </w:rPr>
        <w:t xml:space="preserve"> (incl</w:t>
      </w:r>
      <w:r w:rsidR="00792181">
        <w:rPr>
          <w:szCs w:val="24"/>
          <w:lang w:val="en-US"/>
        </w:rPr>
        <w:t>.</w:t>
      </w:r>
      <w:r w:rsidR="008722C0" w:rsidRPr="00EE134C">
        <w:rPr>
          <w:szCs w:val="24"/>
          <w:lang w:val="en-US"/>
        </w:rPr>
        <w:t>). Finally we take an afternoon drive on country roads to Agrigento</w:t>
      </w:r>
      <w:r w:rsidR="003A61B8">
        <w:rPr>
          <w:szCs w:val="24"/>
          <w:lang w:val="en-US"/>
        </w:rPr>
        <w:t xml:space="preserve"> </w:t>
      </w:r>
      <w:r w:rsidR="003A61B8">
        <w:rPr>
          <w:lang w:val="en-US"/>
        </w:rPr>
        <w:t>(UNESCO</w:t>
      </w:r>
      <w:r w:rsidR="003A61B8" w:rsidRPr="00EE134C">
        <w:rPr>
          <w:lang w:val="en-US"/>
        </w:rPr>
        <w:t>)</w:t>
      </w:r>
      <w:r w:rsidR="00034D47" w:rsidRPr="00EE134C">
        <w:rPr>
          <w:szCs w:val="24"/>
          <w:lang w:val="en-US"/>
        </w:rPr>
        <w:t xml:space="preserve">, </w:t>
      </w:r>
      <w:r w:rsidR="00D21409">
        <w:rPr>
          <w:szCs w:val="24"/>
          <w:lang w:val="en-US"/>
        </w:rPr>
        <w:t xml:space="preserve">talking of the WWII allied landings &amp; battles, </w:t>
      </w:r>
      <w:r w:rsidR="00034D47" w:rsidRPr="00EE134C">
        <w:rPr>
          <w:szCs w:val="24"/>
          <w:lang w:val="en-US"/>
        </w:rPr>
        <w:t>to visit</w:t>
      </w:r>
      <w:r w:rsidR="008722C0" w:rsidRPr="00EE134C">
        <w:rPr>
          <w:szCs w:val="24"/>
          <w:lang w:val="en-US"/>
        </w:rPr>
        <w:t xml:space="preserve"> </w:t>
      </w:r>
      <w:r w:rsidR="00034D47" w:rsidRPr="00EE134C">
        <w:rPr>
          <w:szCs w:val="24"/>
          <w:lang w:val="en-US"/>
        </w:rPr>
        <w:t xml:space="preserve">Greek </w:t>
      </w:r>
      <w:r w:rsidR="008722C0" w:rsidRPr="00EE134C">
        <w:rPr>
          <w:szCs w:val="24"/>
          <w:lang w:val="en-US"/>
        </w:rPr>
        <w:t>temples</w:t>
      </w:r>
      <w:r w:rsidR="00C40825" w:rsidRPr="00EE134C">
        <w:rPr>
          <w:szCs w:val="24"/>
          <w:lang w:val="en-US"/>
        </w:rPr>
        <w:t xml:space="preserve"> equal to those in Greece itself</w:t>
      </w:r>
      <w:r w:rsidR="00034D47" w:rsidRPr="00EE134C">
        <w:rPr>
          <w:szCs w:val="24"/>
          <w:lang w:val="en-US"/>
        </w:rPr>
        <w:t>.</w:t>
      </w:r>
      <w:r w:rsidR="00C40825" w:rsidRPr="00EE134C">
        <w:rPr>
          <w:szCs w:val="24"/>
          <w:lang w:val="en-US"/>
        </w:rPr>
        <w:t xml:space="preserve"> Dinner</w:t>
      </w:r>
      <w:r w:rsidR="00034D47" w:rsidRPr="00EE134C">
        <w:rPr>
          <w:szCs w:val="24"/>
          <w:lang w:val="en-US"/>
        </w:rPr>
        <w:t xml:space="preserve"> on your own</w:t>
      </w:r>
      <w:r w:rsidR="008722C0" w:rsidRPr="00EE134C">
        <w:rPr>
          <w:szCs w:val="24"/>
          <w:lang w:val="en-US"/>
        </w:rPr>
        <w:t xml:space="preserve"> and overnight in Agrigento in a hotel overlooking the temples. (</w:t>
      </w:r>
      <w:r w:rsidR="008722C0" w:rsidRPr="00EE134C">
        <w:rPr>
          <w:i/>
          <w:szCs w:val="24"/>
          <w:lang w:val="en-US"/>
        </w:rPr>
        <w:t>Hotel Colleverde</w:t>
      </w:r>
      <w:r w:rsidR="00EE134C">
        <w:rPr>
          <w:szCs w:val="24"/>
          <w:lang w:val="en-US"/>
        </w:rPr>
        <w:t xml:space="preserve"> </w:t>
      </w:r>
      <w:r w:rsidR="0047097E">
        <w:rPr>
          <w:szCs w:val="24"/>
          <w:lang w:val="en-US"/>
        </w:rPr>
        <w:t xml:space="preserve">or </w:t>
      </w:r>
      <w:r w:rsidR="000636A7">
        <w:rPr>
          <w:i/>
          <w:lang w:val="en-US"/>
        </w:rPr>
        <w:t>equivalent</w:t>
      </w:r>
      <w:r w:rsidR="00EE134C" w:rsidRPr="00EE134C">
        <w:rPr>
          <w:szCs w:val="24"/>
          <w:lang w:val="en-US"/>
        </w:rPr>
        <w:t>)</w:t>
      </w:r>
      <w:r w:rsidR="00155145">
        <w:rPr>
          <w:szCs w:val="24"/>
          <w:lang w:val="en-US"/>
        </w:rPr>
        <w:t>.</w:t>
      </w:r>
    </w:p>
    <w:p w14:paraId="492616C0" w14:textId="4FC5AC94" w:rsidR="008722C0" w:rsidRPr="00EE134C" w:rsidRDefault="006C0C03" w:rsidP="000C70F8">
      <w:pPr>
        <w:spacing w:before="240" w:line="240" w:lineRule="auto"/>
        <w:ind w:left="567" w:hanging="567"/>
        <w:jc w:val="left"/>
        <w:rPr>
          <w:lang w:val="en-US"/>
        </w:rPr>
      </w:pPr>
      <w:r>
        <w:rPr>
          <w:b/>
          <w:lang w:val="en-US"/>
        </w:rPr>
        <w:t>Day</w:t>
      </w:r>
      <w:r w:rsidR="00191D8C">
        <w:rPr>
          <w:b/>
          <w:lang w:val="en-US"/>
        </w:rPr>
        <w:t xml:space="preserve"> </w:t>
      </w:r>
      <w:r>
        <w:rPr>
          <w:b/>
          <w:lang w:val="en-US"/>
        </w:rPr>
        <w:t>6</w:t>
      </w:r>
      <w:r w:rsidR="00AB2D91" w:rsidRPr="00AB2D91">
        <w:rPr>
          <w:lang w:val="en-US"/>
        </w:rPr>
        <w:t>, Wed</w:t>
      </w:r>
      <w:r w:rsidR="004E1656">
        <w:rPr>
          <w:lang w:val="en-US"/>
        </w:rPr>
        <w:t xml:space="preserve"> – 0830, w</w:t>
      </w:r>
      <w:r w:rsidR="008722C0" w:rsidRPr="00EE134C">
        <w:rPr>
          <w:lang w:val="en-US"/>
        </w:rPr>
        <w:t>e travel west along the less visited south coast to the ruins of the Greek city of Selinunte, the third great city of the Greek west, on its evocative windswept coastal si</w:t>
      </w:r>
      <w:r w:rsidR="008722C0" w:rsidRPr="00EE134C">
        <w:rPr>
          <w:szCs w:val="24"/>
          <w:lang w:val="en-US"/>
        </w:rPr>
        <w:t xml:space="preserve">te. </w:t>
      </w:r>
      <w:r w:rsidR="00C40825" w:rsidRPr="00EE134C">
        <w:rPr>
          <w:szCs w:val="24"/>
          <w:lang w:val="en-US"/>
        </w:rPr>
        <w:t>T</w:t>
      </w:r>
      <w:r w:rsidR="00034D47" w:rsidRPr="00EE134C">
        <w:rPr>
          <w:szCs w:val="24"/>
          <w:lang w:val="en-US"/>
        </w:rPr>
        <w:t xml:space="preserve">here will be an option of salad buffet lunch at a beach place or picnic in the quiet Greek quarry site of </w:t>
      </w:r>
      <w:r w:rsidR="008722C0" w:rsidRPr="00EE134C">
        <w:rPr>
          <w:szCs w:val="24"/>
          <w:lang w:val="en-US"/>
        </w:rPr>
        <w:t>Cav</w:t>
      </w:r>
      <w:r w:rsidR="003E1B1F">
        <w:rPr>
          <w:szCs w:val="24"/>
          <w:lang w:val="en-US"/>
        </w:rPr>
        <w:t>e</w:t>
      </w:r>
      <w:r w:rsidR="008722C0" w:rsidRPr="00EE134C">
        <w:rPr>
          <w:szCs w:val="24"/>
          <w:lang w:val="en-US"/>
        </w:rPr>
        <w:t xml:space="preserve"> di Cusa</w:t>
      </w:r>
      <w:r w:rsidR="00B17C6D">
        <w:rPr>
          <w:szCs w:val="24"/>
          <w:lang w:val="en-US"/>
        </w:rPr>
        <w:t xml:space="preserve"> or lunch at a fine trattoria in Marsala</w:t>
      </w:r>
      <w:r w:rsidR="00034D47" w:rsidRPr="00EE134C">
        <w:rPr>
          <w:szCs w:val="24"/>
          <w:lang w:val="en-US"/>
        </w:rPr>
        <w:t xml:space="preserve">. </w:t>
      </w:r>
      <w:r w:rsidR="00D4797A" w:rsidRPr="00EE134C">
        <w:rPr>
          <w:szCs w:val="24"/>
          <w:lang w:val="en-US"/>
        </w:rPr>
        <w:t>Then, w</w:t>
      </w:r>
      <w:r w:rsidR="008722C0" w:rsidRPr="00EE134C">
        <w:rPr>
          <w:szCs w:val="24"/>
          <w:lang w:val="en-US"/>
        </w:rPr>
        <w:t>e proceed through Marsala</w:t>
      </w:r>
      <w:r w:rsidR="00034D47" w:rsidRPr="00EE134C">
        <w:rPr>
          <w:szCs w:val="24"/>
          <w:lang w:val="en-US"/>
        </w:rPr>
        <w:t>, talking of Garibaldi, Carthage, and Marsala wine,</w:t>
      </w:r>
      <w:r w:rsidR="008722C0" w:rsidRPr="00EE134C">
        <w:rPr>
          <w:szCs w:val="24"/>
          <w:lang w:val="en-US"/>
        </w:rPr>
        <w:t xml:space="preserve"> to the salt flats and romantic windmills of far western Sicily</w:t>
      </w:r>
      <w:r w:rsidR="00C40825" w:rsidRPr="00EE134C">
        <w:rPr>
          <w:szCs w:val="24"/>
          <w:lang w:val="en-US"/>
        </w:rPr>
        <w:t xml:space="preserve">, including the Carthaginian site of Mozia, to visit perhaps the greatest </w:t>
      </w:r>
      <w:r w:rsidR="0013114E" w:rsidRPr="00EE134C">
        <w:rPr>
          <w:szCs w:val="24"/>
          <w:lang w:val="en-US"/>
        </w:rPr>
        <w:t xml:space="preserve">existing </w:t>
      </w:r>
      <w:r w:rsidR="0013114E" w:rsidRPr="00EE134C">
        <w:rPr>
          <w:lang w:val="en-US"/>
        </w:rPr>
        <w:t>Greek sculpture</w:t>
      </w:r>
      <w:r w:rsidR="008722C0" w:rsidRPr="00EE134C">
        <w:rPr>
          <w:lang w:val="en-US"/>
        </w:rPr>
        <w:t>. Dinner (incl</w:t>
      </w:r>
      <w:r w:rsidR="00162D66">
        <w:rPr>
          <w:lang w:val="en-US"/>
        </w:rPr>
        <w:t>.</w:t>
      </w:r>
      <w:r w:rsidR="008722C0" w:rsidRPr="00EE134C">
        <w:rPr>
          <w:lang w:val="en-US"/>
        </w:rPr>
        <w:t xml:space="preserve">) and overnight in </w:t>
      </w:r>
      <w:r w:rsidR="00742E92">
        <w:rPr>
          <w:lang w:val="en-US"/>
        </w:rPr>
        <w:t>charming converted convent in</w:t>
      </w:r>
      <w:r w:rsidR="00EE134C">
        <w:rPr>
          <w:lang w:val="en-US"/>
        </w:rPr>
        <w:t xml:space="preserve"> old town Marsala (</w:t>
      </w:r>
      <w:r w:rsidR="00EE134C">
        <w:rPr>
          <w:i/>
          <w:lang w:val="en-US"/>
        </w:rPr>
        <w:t>Hotel Carmine</w:t>
      </w:r>
      <w:r w:rsidR="000636A7">
        <w:rPr>
          <w:i/>
          <w:lang w:val="en-US"/>
        </w:rPr>
        <w:t xml:space="preserve"> or equivalent</w:t>
      </w:r>
      <w:r w:rsidR="008722C0" w:rsidRPr="00EE134C">
        <w:rPr>
          <w:lang w:val="en-US"/>
        </w:rPr>
        <w:t>).</w:t>
      </w:r>
    </w:p>
    <w:p w14:paraId="5543B2F1" w14:textId="2CA4E2AB" w:rsidR="008722C0" w:rsidRPr="00EE134C" w:rsidRDefault="008722C0" w:rsidP="000C70F8">
      <w:pPr>
        <w:spacing w:line="240" w:lineRule="auto"/>
        <w:ind w:left="567" w:hanging="567"/>
        <w:jc w:val="left"/>
        <w:rPr>
          <w:lang w:val="en-US"/>
        </w:rPr>
      </w:pPr>
    </w:p>
    <w:p w14:paraId="2134B6AC" w14:textId="393D99EB" w:rsidR="008722C0" w:rsidRPr="00EE134C" w:rsidRDefault="00B805C8" w:rsidP="000C70F8">
      <w:pPr>
        <w:spacing w:line="240" w:lineRule="auto"/>
        <w:ind w:left="567" w:hanging="567"/>
        <w:jc w:val="left"/>
        <w:rPr>
          <w:b/>
          <w:lang w:val="en-US"/>
        </w:rPr>
      </w:pPr>
      <w:r w:rsidRPr="00EE134C">
        <w:rPr>
          <w:i/>
          <w:noProof/>
          <w:lang w:val="en-US" w:eastAsia="en-US"/>
        </w:rPr>
        <w:drawing>
          <wp:anchor distT="0" distB="0" distL="114300" distR="114300" simplePos="0" relativeHeight="251661312" behindDoc="0" locked="0" layoutInCell="1" allowOverlap="1" wp14:anchorId="49294A51" wp14:editId="08C004BA">
            <wp:simplePos x="0" y="0"/>
            <wp:positionH relativeFrom="margin">
              <wp:posOffset>0</wp:posOffset>
            </wp:positionH>
            <wp:positionV relativeFrom="margin">
              <wp:posOffset>3303270</wp:posOffset>
            </wp:positionV>
            <wp:extent cx="1602105" cy="2135505"/>
            <wp:effectExtent l="0" t="0" r="0" b="0"/>
            <wp:wrapSquare wrapText="bothSides"/>
            <wp:docPr id="4" name="Picture 4" descr="Palatine Chapel, trans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atine Chapel, transce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0C03">
        <w:rPr>
          <w:b/>
          <w:lang w:val="en-US"/>
        </w:rPr>
        <w:t>Day</w:t>
      </w:r>
      <w:r w:rsidR="00191D8C" w:rsidRPr="00191D8C">
        <w:rPr>
          <w:b/>
          <w:lang w:val="en-US"/>
        </w:rPr>
        <w:t xml:space="preserve"> </w:t>
      </w:r>
      <w:r w:rsidR="006C0C03">
        <w:rPr>
          <w:b/>
          <w:lang w:val="en-US"/>
        </w:rPr>
        <w:t>7</w:t>
      </w:r>
      <w:r w:rsidR="00AB2D91">
        <w:rPr>
          <w:lang w:val="en-US"/>
        </w:rPr>
        <w:t>, Thurs</w:t>
      </w:r>
      <w:r w:rsidR="004E1656">
        <w:rPr>
          <w:b/>
          <w:lang w:val="en-US"/>
        </w:rPr>
        <w:t xml:space="preserve"> – </w:t>
      </w:r>
      <w:r w:rsidR="004E1656" w:rsidRPr="004E1656">
        <w:rPr>
          <w:lang w:val="en-US"/>
        </w:rPr>
        <w:t xml:space="preserve">0830, </w:t>
      </w:r>
      <w:r w:rsidR="004E1656">
        <w:rPr>
          <w:lang w:val="en-US"/>
        </w:rPr>
        <w:t>w</w:t>
      </w:r>
      <w:r w:rsidR="008722C0" w:rsidRPr="004E1656">
        <w:rPr>
          <w:lang w:val="en-US"/>
        </w:rPr>
        <w:t>e</w:t>
      </w:r>
      <w:r w:rsidR="008722C0" w:rsidRPr="00EE134C">
        <w:rPr>
          <w:lang w:val="en-US"/>
        </w:rPr>
        <w:t xml:space="preserve"> continue to Erice and tour the ancient mountaintop town founded by Aphrodite, ruled by Hercules, where a cult of sex once flourished. We sample the pastries at Maria Grammatico’s shop, made famous by </w:t>
      </w:r>
      <w:r w:rsidR="000342F4">
        <w:rPr>
          <w:lang w:val="en-US"/>
        </w:rPr>
        <w:t xml:space="preserve">her (and </w:t>
      </w:r>
      <w:r w:rsidR="008722C0" w:rsidRPr="00EE134C">
        <w:rPr>
          <w:lang w:val="en-US"/>
        </w:rPr>
        <w:t>Mary Simeti’s</w:t>
      </w:r>
      <w:r w:rsidR="000342F4">
        <w:rPr>
          <w:lang w:val="en-US"/>
        </w:rPr>
        <w:t>)</w:t>
      </w:r>
      <w:r w:rsidR="008722C0" w:rsidRPr="00EE134C">
        <w:rPr>
          <w:lang w:val="en-US"/>
        </w:rPr>
        <w:t xml:space="preserve"> book </w:t>
      </w:r>
      <w:r w:rsidR="008722C0" w:rsidRPr="00EE134C">
        <w:rPr>
          <w:i/>
          <w:lang w:val="en-US"/>
        </w:rPr>
        <w:t xml:space="preserve">Bitter Almonds. </w:t>
      </w:r>
      <w:r w:rsidR="008722C0" w:rsidRPr="00EE134C">
        <w:rPr>
          <w:lang w:val="en-US"/>
        </w:rPr>
        <w:t>We turn north to visit the incomparably beautiful temple at Segesta, a town Virgil tells us was founded by Aeneas. Dinner at one of the best restaurants for traditional Sicilian cuisine (</w:t>
      </w:r>
      <w:r w:rsidR="008722C0" w:rsidRPr="00EE134C">
        <w:rPr>
          <w:i/>
          <w:lang w:val="en-US"/>
        </w:rPr>
        <w:t>Altri Tempi</w:t>
      </w:r>
      <w:r w:rsidR="008722C0" w:rsidRPr="00EE134C">
        <w:rPr>
          <w:lang w:val="en-US"/>
        </w:rPr>
        <w:t>, incl</w:t>
      </w:r>
      <w:r w:rsidR="00162D66">
        <w:rPr>
          <w:lang w:val="en-US"/>
        </w:rPr>
        <w:t>.</w:t>
      </w:r>
      <w:r w:rsidR="008722C0" w:rsidRPr="00EE134C">
        <w:rPr>
          <w:lang w:val="en-US"/>
        </w:rPr>
        <w:t>) and overnight in Palermo. (</w:t>
      </w:r>
      <w:r w:rsidR="008722C0" w:rsidRPr="00EE134C">
        <w:rPr>
          <w:i/>
          <w:lang w:val="en-US"/>
        </w:rPr>
        <w:t>Hotel Piazza Borsa</w:t>
      </w:r>
      <w:r w:rsidR="000636A7">
        <w:rPr>
          <w:i/>
          <w:lang w:val="en-US"/>
        </w:rPr>
        <w:t xml:space="preserve"> or equivalent</w:t>
      </w:r>
      <w:r w:rsidR="008722C0" w:rsidRPr="00EE134C">
        <w:rPr>
          <w:lang w:val="en-US"/>
        </w:rPr>
        <w:t xml:space="preserve">) </w:t>
      </w:r>
    </w:p>
    <w:p w14:paraId="7E50A645" w14:textId="13E4527F" w:rsidR="008722C0" w:rsidRPr="00EE134C" w:rsidRDefault="008722C0" w:rsidP="000C70F8">
      <w:pPr>
        <w:spacing w:line="240" w:lineRule="auto"/>
        <w:ind w:left="567" w:hanging="567"/>
        <w:jc w:val="left"/>
        <w:rPr>
          <w:lang w:val="en-US"/>
        </w:rPr>
      </w:pPr>
    </w:p>
    <w:p w14:paraId="77079156" w14:textId="6523B299" w:rsidR="008722C0" w:rsidRPr="00EE134C" w:rsidRDefault="006C0C03" w:rsidP="000C70F8">
      <w:pPr>
        <w:spacing w:line="240" w:lineRule="auto"/>
        <w:ind w:left="567" w:hanging="567"/>
        <w:jc w:val="left"/>
        <w:rPr>
          <w:b/>
          <w:lang w:val="en-US"/>
        </w:rPr>
      </w:pPr>
      <w:r>
        <w:rPr>
          <w:b/>
          <w:lang w:val="en-US"/>
        </w:rPr>
        <w:t>Day</w:t>
      </w:r>
      <w:r w:rsidR="00191D8C" w:rsidRPr="00191D8C">
        <w:rPr>
          <w:b/>
          <w:lang w:val="en-US"/>
        </w:rPr>
        <w:t xml:space="preserve"> </w:t>
      </w:r>
      <w:r>
        <w:rPr>
          <w:b/>
          <w:lang w:val="en-US"/>
        </w:rPr>
        <w:t>8</w:t>
      </w:r>
      <w:r w:rsidR="00AB2D91" w:rsidRPr="00AB2D91">
        <w:rPr>
          <w:lang w:val="en-US"/>
        </w:rPr>
        <w:t>, Fri</w:t>
      </w:r>
      <w:r w:rsidR="004E1656">
        <w:rPr>
          <w:lang w:val="en-US"/>
        </w:rPr>
        <w:t xml:space="preserve"> – 0830, a</w:t>
      </w:r>
      <w:r w:rsidR="008722C0" w:rsidRPr="00EE134C">
        <w:rPr>
          <w:lang w:val="en-US"/>
        </w:rPr>
        <w:t xml:space="preserve"> morning walking tour of the incredible sites of </w:t>
      </w:r>
      <w:r w:rsidR="00D21409">
        <w:rPr>
          <w:lang w:val="en-US"/>
        </w:rPr>
        <w:t>Arab</w:t>
      </w:r>
      <w:r w:rsidR="00D415FC">
        <w:rPr>
          <w:lang w:val="en-US"/>
        </w:rPr>
        <w:t>o-Norman</w:t>
      </w:r>
      <w:r w:rsidR="008722C0" w:rsidRPr="00EE134C">
        <w:rPr>
          <w:lang w:val="en-US"/>
        </w:rPr>
        <w:t xml:space="preserve"> Palermo</w:t>
      </w:r>
      <w:r w:rsidR="003A61B8">
        <w:rPr>
          <w:szCs w:val="24"/>
          <w:lang w:val="en-US"/>
        </w:rPr>
        <w:t xml:space="preserve"> </w:t>
      </w:r>
      <w:r w:rsidR="003A61B8">
        <w:rPr>
          <w:lang w:val="en-US"/>
        </w:rPr>
        <w:t>(UNESCO</w:t>
      </w:r>
      <w:r w:rsidR="003A61B8" w:rsidRPr="00EE134C">
        <w:rPr>
          <w:lang w:val="en-US"/>
        </w:rPr>
        <w:t>)</w:t>
      </w:r>
      <w:r w:rsidR="008722C0" w:rsidRPr="00EE134C">
        <w:rPr>
          <w:lang w:val="en-US"/>
        </w:rPr>
        <w:t xml:space="preserve">, including matchless gems like the Palatine Chapel </w:t>
      </w:r>
      <w:r w:rsidR="00742E92">
        <w:rPr>
          <w:lang w:val="en-US"/>
        </w:rPr>
        <w:t xml:space="preserve">(the artistic pinnacle of the High Middle Ages) </w:t>
      </w:r>
      <w:r w:rsidR="008722C0" w:rsidRPr="00EE134C">
        <w:rPr>
          <w:lang w:val="en-US"/>
        </w:rPr>
        <w:t xml:space="preserve">and La Martorana. We lunch (not incl) at Focacceria San Francesco, </w:t>
      </w:r>
      <w:r w:rsidR="00F64104">
        <w:rPr>
          <w:lang w:val="en-US"/>
        </w:rPr>
        <w:t>famous for its Slow Food and anti-Mafia virtues</w:t>
      </w:r>
      <w:r w:rsidR="008722C0" w:rsidRPr="00EE134C">
        <w:rPr>
          <w:lang w:val="en-US"/>
        </w:rPr>
        <w:t xml:space="preserve">. In the afternoon, you are free to pursue your own interests in Palermo (we'll have recommendations). Dinner on your own and overnight in Palermo. </w:t>
      </w:r>
      <w:r w:rsidR="00EE134C" w:rsidRPr="00EE134C">
        <w:rPr>
          <w:lang w:val="en-US"/>
        </w:rPr>
        <w:t>(</w:t>
      </w:r>
      <w:r w:rsidR="00EE134C" w:rsidRPr="00EE134C">
        <w:rPr>
          <w:i/>
          <w:lang w:val="en-US"/>
        </w:rPr>
        <w:t>Hotel Piazza Borsa</w:t>
      </w:r>
      <w:r w:rsidR="000636A7">
        <w:rPr>
          <w:i/>
          <w:lang w:val="en-US"/>
        </w:rPr>
        <w:t xml:space="preserve"> or equivalent</w:t>
      </w:r>
      <w:r w:rsidR="00EE134C" w:rsidRPr="00EE134C">
        <w:rPr>
          <w:lang w:val="en-US"/>
        </w:rPr>
        <w:t>)</w:t>
      </w:r>
    </w:p>
    <w:p w14:paraId="785F7C36" w14:textId="014038D0" w:rsidR="008722C0" w:rsidRPr="00EE134C" w:rsidRDefault="008722C0" w:rsidP="000C70F8">
      <w:pPr>
        <w:spacing w:line="240" w:lineRule="auto"/>
        <w:ind w:left="567" w:hanging="567"/>
        <w:jc w:val="left"/>
        <w:rPr>
          <w:i/>
          <w:lang w:val="en-US"/>
        </w:rPr>
      </w:pPr>
    </w:p>
    <w:p w14:paraId="7A78E836" w14:textId="771C83A3" w:rsidR="00365499" w:rsidRPr="00EE134C" w:rsidRDefault="006C0C03" w:rsidP="000C70F8">
      <w:pPr>
        <w:spacing w:line="240" w:lineRule="auto"/>
        <w:ind w:left="567" w:hanging="567"/>
        <w:jc w:val="left"/>
        <w:rPr>
          <w:lang w:val="en-US"/>
        </w:rPr>
      </w:pPr>
      <w:r>
        <w:rPr>
          <w:b/>
          <w:lang w:val="en-US"/>
        </w:rPr>
        <w:t>Day</w:t>
      </w:r>
      <w:r w:rsidR="00191D8C" w:rsidRPr="00191D8C">
        <w:rPr>
          <w:b/>
          <w:lang w:val="en-US"/>
        </w:rPr>
        <w:t xml:space="preserve"> </w:t>
      </w:r>
      <w:r>
        <w:rPr>
          <w:b/>
          <w:lang w:val="en-US"/>
        </w:rPr>
        <w:t>9</w:t>
      </w:r>
      <w:r w:rsidR="00365499">
        <w:rPr>
          <w:lang w:val="en-US"/>
        </w:rPr>
        <w:t xml:space="preserve">, </w:t>
      </w:r>
      <w:r w:rsidR="00AB2D91">
        <w:rPr>
          <w:lang w:val="en-US"/>
        </w:rPr>
        <w:t>Sat</w:t>
      </w:r>
      <w:r w:rsidR="004E1656">
        <w:rPr>
          <w:b/>
          <w:lang w:val="en-US"/>
        </w:rPr>
        <w:t xml:space="preserve"> – </w:t>
      </w:r>
      <w:r w:rsidR="004E1656" w:rsidRPr="004E1656">
        <w:rPr>
          <w:lang w:val="en-US"/>
        </w:rPr>
        <w:t>0830</w:t>
      </w:r>
      <w:r w:rsidR="00365499" w:rsidRPr="00EE134C">
        <w:rPr>
          <w:lang w:val="en-US"/>
        </w:rPr>
        <w:t xml:space="preserve">, </w:t>
      </w:r>
      <w:r w:rsidR="00CA7E1A">
        <w:rPr>
          <w:lang w:val="en-US"/>
        </w:rPr>
        <w:t xml:space="preserve">Following a visit to Baroque frenzy of Casa </w:t>
      </w:r>
      <w:proofErr w:type="spellStart"/>
      <w:r w:rsidR="00CA7E1A">
        <w:rPr>
          <w:lang w:val="en-US"/>
        </w:rPr>
        <w:t>Professa</w:t>
      </w:r>
      <w:proofErr w:type="spellEnd"/>
      <w:r w:rsidR="00CA7E1A">
        <w:rPr>
          <w:lang w:val="en-US"/>
        </w:rPr>
        <w:t xml:space="preserve"> and the culinary frenzy of the Ballarò Market, </w:t>
      </w:r>
      <w:r w:rsidR="00365499" w:rsidRPr="00EE134C">
        <w:rPr>
          <w:lang w:val="en-US"/>
        </w:rPr>
        <w:t xml:space="preserve">we </w:t>
      </w:r>
      <w:r w:rsidR="004E1656">
        <w:rPr>
          <w:lang w:val="en-US"/>
        </w:rPr>
        <w:t xml:space="preserve">go up to </w:t>
      </w:r>
      <w:r w:rsidR="00365499" w:rsidRPr="00EE134C">
        <w:rPr>
          <w:lang w:val="en-US"/>
        </w:rPr>
        <w:t>visit t</w:t>
      </w:r>
      <w:r w:rsidR="00F54615">
        <w:rPr>
          <w:lang w:val="en-US"/>
        </w:rPr>
        <w:t xml:space="preserve">he Norman cathedral of Monreale, </w:t>
      </w:r>
      <w:r w:rsidR="00742E92">
        <w:rPr>
          <w:lang w:val="en-US"/>
        </w:rPr>
        <w:t xml:space="preserve">and </w:t>
      </w:r>
      <w:r w:rsidR="00CA7E1A">
        <w:rPr>
          <w:lang w:val="en-US"/>
        </w:rPr>
        <w:t>the</w:t>
      </w:r>
      <w:r w:rsidR="00365499" w:rsidRPr="00EE134C">
        <w:rPr>
          <w:lang w:val="en-US"/>
        </w:rPr>
        <w:t xml:space="preserve"> greatest </w:t>
      </w:r>
      <w:r w:rsidR="00F54615">
        <w:rPr>
          <w:lang w:val="en-US"/>
        </w:rPr>
        <w:t xml:space="preserve">mosaic cycle </w:t>
      </w:r>
      <w:r w:rsidR="00365499" w:rsidRPr="00EE134C">
        <w:rPr>
          <w:lang w:val="en-US"/>
        </w:rPr>
        <w:t xml:space="preserve">in </w:t>
      </w:r>
      <w:r w:rsidR="00742E92">
        <w:rPr>
          <w:lang w:val="en-US"/>
        </w:rPr>
        <w:t>existence</w:t>
      </w:r>
      <w:r w:rsidR="00365499" w:rsidRPr="00EE134C">
        <w:rPr>
          <w:lang w:val="en-US"/>
        </w:rPr>
        <w:t>. Then we drive along the coast to C</w:t>
      </w:r>
      <w:r w:rsidR="00365499" w:rsidRPr="00EE134C">
        <w:rPr>
          <w:szCs w:val="24"/>
          <w:lang w:val="en-US"/>
        </w:rPr>
        <w:t>efalù, for a few hours in this charming medieval seacoast town, where you will be on you own to visit another Norman cathedral, shop, lunch (not incl.), climb the great rock, or swim at one of Sicily’s most celebrated beaches.</w:t>
      </w:r>
      <w:r w:rsidR="003E5553">
        <w:rPr>
          <w:szCs w:val="24"/>
          <w:lang w:val="en-US"/>
        </w:rPr>
        <w:t xml:space="preserve"> </w:t>
      </w:r>
      <w:r w:rsidR="00365499" w:rsidRPr="00EE134C">
        <w:rPr>
          <w:szCs w:val="24"/>
          <w:lang w:val="en-US"/>
        </w:rPr>
        <w:t xml:space="preserve">Then we continue </w:t>
      </w:r>
      <w:r w:rsidR="00365499" w:rsidRPr="00EE134C">
        <w:rPr>
          <w:lang w:val="en-US"/>
        </w:rPr>
        <w:t xml:space="preserve">into the Madonie mountains to our hotel, </w:t>
      </w:r>
      <w:r w:rsidR="00365499" w:rsidRPr="00EE134C">
        <w:rPr>
          <w:i/>
          <w:lang w:val="en-US"/>
        </w:rPr>
        <w:t>Relais Sant’Anastasia</w:t>
      </w:r>
      <w:r w:rsidR="00365499" w:rsidRPr="00EE134C">
        <w:rPr>
          <w:lang w:val="en-US"/>
        </w:rPr>
        <w:t xml:space="preserve">, in an ancient abbey where they have been making wines for a thousand years. Organic </w:t>
      </w:r>
      <w:r w:rsidR="00365499">
        <w:rPr>
          <w:lang w:val="en-US"/>
        </w:rPr>
        <w:t>wine tasting with dinner (incl</w:t>
      </w:r>
      <w:r w:rsidR="00162D66">
        <w:rPr>
          <w:lang w:val="en-US"/>
        </w:rPr>
        <w:t>.</w:t>
      </w:r>
      <w:r w:rsidR="00365499">
        <w:rPr>
          <w:lang w:val="en-US"/>
        </w:rPr>
        <w:t>).</w:t>
      </w:r>
      <w:r w:rsidR="00365499" w:rsidRPr="00EE134C">
        <w:rPr>
          <w:lang w:val="en-US"/>
        </w:rPr>
        <w:t xml:space="preserve"> </w:t>
      </w:r>
      <w:r w:rsidR="00365499">
        <w:rPr>
          <w:lang w:val="en-US"/>
        </w:rPr>
        <w:t xml:space="preserve">Overnight at </w:t>
      </w:r>
      <w:r w:rsidR="00365499" w:rsidRPr="00EE134C">
        <w:rPr>
          <w:i/>
          <w:lang w:val="en-US"/>
        </w:rPr>
        <w:t>Relais Sant’Anastasia</w:t>
      </w:r>
      <w:r w:rsidR="00365499">
        <w:rPr>
          <w:lang w:val="en-US"/>
        </w:rPr>
        <w:t xml:space="preserve">. </w:t>
      </w:r>
      <w:r w:rsidR="00FB4940">
        <w:rPr>
          <w:lang w:val="en-US"/>
        </w:rPr>
        <w:t>(</w:t>
      </w:r>
      <w:r w:rsidR="00365499">
        <w:rPr>
          <w:lang w:val="en-US"/>
        </w:rPr>
        <w:t>Alternatively, we could remain in Cefalù for dinner at our favorite seafood restaurant overlooking the sea and overnight in old town Cefalù (</w:t>
      </w:r>
      <w:r w:rsidR="00365499" w:rsidRPr="00EE134C">
        <w:rPr>
          <w:i/>
          <w:lang w:val="en-US"/>
        </w:rPr>
        <w:t>La Plumeria Hote</w:t>
      </w:r>
      <w:r w:rsidR="005A1808">
        <w:rPr>
          <w:i/>
          <w:lang w:val="en-US"/>
        </w:rPr>
        <w:t>l</w:t>
      </w:r>
      <w:r w:rsidR="000636A7">
        <w:rPr>
          <w:i/>
          <w:lang w:val="en-US"/>
        </w:rPr>
        <w:t xml:space="preserve"> or equivalent</w:t>
      </w:r>
      <w:r w:rsidR="00365499">
        <w:rPr>
          <w:lang w:val="en-US"/>
        </w:rPr>
        <w:t>)</w:t>
      </w:r>
      <w:r w:rsidR="00FB4940">
        <w:rPr>
          <w:lang w:val="en-US"/>
        </w:rPr>
        <w:t>)</w:t>
      </w:r>
      <w:r w:rsidR="00643EE6">
        <w:rPr>
          <w:lang w:val="en-US"/>
        </w:rPr>
        <w:t>, or drive further along the coast to stay at another mountain resort (</w:t>
      </w:r>
      <w:r w:rsidR="00643EE6" w:rsidRPr="00A31230">
        <w:rPr>
          <w:i/>
          <w:iCs/>
          <w:lang w:val="en-US"/>
        </w:rPr>
        <w:t xml:space="preserve">Antica </w:t>
      </w:r>
      <w:proofErr w:type="spellStart"/>
      <w:r w:rsidR="00643EE6" w:rsidRPr="00A31230">
        <w:rPr>
          <w:i/>
          <w:iCs/>
          <w:lang w:val="en-US"/>
        </w:rPr>
        <w:t>Filanda</w:t>
      </w:r>
      <w:proofErr w:type="spellEnd"/>
      <w:r w:rsidR="00643EE6">
        <w:rPr>
          <w:lang w:val="en-US"/>
        </w:rPr>
        <w:t>)</w:t>
      </w:r>
      <w:r w:rsidR="00365499">
        <w:rPr>
          <w:lang w:val="en-US"/>
        </w:rPr>
        <w:t>.</w:t>
      </w:r>
    </w:p>
    <w:p w14:paraId="0B715EC6" w14:textId="77777777" w:rsidR="00365499" w:rsidRPr="00EE134C" w:rsidRDefault="00365499" w:rsidP="000C70F8">
      <w:pPr>
        <w:spacing w:line="240" w:lineRule="auto"/>
        <w:ind w:left="567" w:hanging="567"/>
        <w:jc w:val="left"/>
        <w:rPr>
          <w:lang w:val="en-US"/>
        </w:rPr>
      </w:pPr>
    </w:p>
    <w:p w14:paraId="174D8ED9" w14:textId="22945F0D" w:rsidR="00365499" w:rsidRPr="00EE134C" w:rsidRDefault="006C0C03" w:rsidP="000C70F8">
      <w:pPr>
        <w:spacing w:line="240" w:lineRule="auto"/>
        <w:ind w:left="567" w:hanging="567"/>
        <w:jc w:val="left"/>
        <w:rPr>
          <w:b/>
          <w:lang w:val="en-US"/>
        </w:rPr>
      </w:pPr>
      <w:r>
        <w:rPr>
          <w:b/>
          <w:lang w:val="en-US"/>
        </w:rPr>
        <w:lastRenderedPageBreak/>
        <w:t>Day</w:t>
      </w:r>
      <w:r w:rsidR="00191D8C">
        <w:rPr>
          <w:b/>
          <w:lang w:val="en-US"/>
        </w:rPr>
        <w:t xml:space="preserve"> </w:t>
      </w:r>
      <w:r w:rsidR="00191D8C" w:rsidRPr="00191D8C">
        <w:rPr>
          <w:b/>
          <w:lang w:val="en-US"/>
        </w:rPr>
        <w:t>1</w:t>
      </w:r>
      <w:r>
        <w:rPr>
          <w:b/>
          <w:lang w:val="en-US"/>
        </w:rPr>
        <w:t>0</w:t>
      </w:r>
      <w:r w:rsidR="00AB2D91">
        <w:rPr>
          <w:lang w:val="en-US"/>
        </w:rPr>
        <w:t>, Sun</w:t>
      </w:r>
      <w:r w:rsidR="004E1656">
        <w:rPr>
          <w:b/>
          <w:lang w:val="en-US"/>
        </w:rPr>
        <w:t xml:space="preserve"> </w:t>
      </w:r>
      <w:r w:rsidR="004E1656" w:rsidRPr="004E1656">
        <w:rPr>
          <w:lang w:val="en-US"/>
        </w:rPr>
        <w:t>– 0830</w:t>
      </w:r>
      <w:r w:rsidR="004E1656">
        <w:rPr>
          <w:b/>
          <w:lang w:val="en-US"/>
        </w:rPr>
        <w:t>,</w:t>
      </w:r>
      <w:r w:rsidR="004F6E9B">
        <w:rPr>
          <w:szCs w:val="24"/>
          <w:lang w:val="en-US"/>
        </w:rPr>
        <w:t xml:space="preserve"> </w:t>
      </w:r>
      <w:r w:rsidR="004E1656">
        <w:rPr>
          <w:szCs w:val="24"/>
          <w:lang w:val="en-US"/>
        </w:rPr>
        <w:t xml:space="preserve">we </w:t>
      </w:r>
      <w:r w:rsidR="004F6E9B">
        <w:rPr>
          <w:szCs w:val="24"/>
          <w:lang w:val="en-US"/>
        </w:rPr>
        <w:t>start our drive</w:t>
      </w:r>
      <w:r w:rsidR="00365499">
        <w:rPr>
          <w:szCs w:val="24"/>
          <w:lang w:val="en-US"/>
        </w:rPr>
        <w:t xml:space="preserve"> along the scenic north coast, with views and stories of the Aeolian Islands. Check into your hotel in Taormina</w:t>
      </w:r>
      <w:r w:rsidR="00144C8B">
        <w:rPr>
          <w:szCs w:val="24"/>
          <w:lang w:val="en-US"/>
        </w:rPr>
        <w:t xml:space="preserve"> </w:t>
      </w:r>
      <w:r w:rsidR="00365499">
        <w:rPr>
          <w:szCs w:val="24"/>
          <w:lang w:val="en-US"/>
        </w:rPr>
        <w:t>and walking tour</w:t>
      </w:r>
      <w:r w:rsidR="00365499" w:rsidRPr="00EE134C">
        <w:rPr>
          <w:szCs w:val="24"/>
          <w:lang w:val="en-US"/>
        </w:rPr>
        <w:t xml:space="preserve"> of the antique theatre and town. Farewell </w:t>
      </w:r>
      <w:r w:rsidR="00643EE6">
        <w:rPr>
          <w:szCs w:val="24"/>
          <w:lang w:val="en-US"/>
        </w:rPr>
        <w:t>lunch</w:t>
      </w:r>
      <w:r w:rsidR="00162D66">
        <w:rPr>
          <w:lang w:val="en-US"/>
        </w:rPr>
        <w:t xml:space="preserve"> (incl.)</w:t>
      </w:r>
      <w:r w:rsidR="00643EE6">
        <w:rPr>
          <w:lang w:val="en-US"/>
        </w:rPr>
        <w:t xml:space="preserve">, free afternoon </w:t>
      </w:r>
      <w:r w:rsidR="00365499" w:rsidRPr="00EE134C">
        <w:rPr>
          <w:szCs w:val="24"/>
          <w:lang w:val="en-US"/>
        </w:rPr>
        <w:t xml:space="preserve">and </w:t>
      </w:r>
      <w:r w:rsidR="00B17C6D">
        <w:rPr>
          <w:szCs w:val="24"/>
          <w:lang w:val="en-US"/>
        </w:rPr>
        <w:t>evening</w:t>
      </w:r>
      <w:r w:rsidR="00365499" w:rsidRPr="00EE134C">
        <w:rPr>
          <w:szCs w:val="24"/>
          <w:lang w:val="en-US"/>
        </w:rPr>
        <w:t xml:space="preserve">. </w:t>
      </w:r>
      <w:r w:rsidR="00365499" w:rsidRPr="00EE134C">
        <w:rPr>
          <w:lang w:val="en-US"/>
        </w:rPr>
        <w:t>(</w:t>
      </w:r>
      <w:r w:rsidR="0005377D" w:rsidRPr="0005377D">
        <w:rPr>
          <w:i/>
          <w:lang w:val="en-US"/>
        </w:rPr>
        <w:t xml:space="preserve">Villa </w:t>
      </w:r>
      <w:proofErr w:type="spellStart"/>
      <w:r w:rsidR="0005377D" w:rsidRPr="0005377D">
        <w:rPr>
          <w:i/>
          <w:lang w:val="en-US"/>
        </w:rPr>
        <w:t>Fiorita</w:t>
      </w:r>
      <w:proofErr w:type="spellEnd"/>
      <w:r w:rsidR="0005377D" w:rsidRPr="0005377D">
        <w:rPr>
          <w:i/>
          <w:lang w:val="en-US"/>
        </w:rPr>
        <w:t xml:space="preserve"> </w:t>
      </w:r>
      <w:r w:rsidR="000636A7">
        <w:rPr>
          <w:i/>
          <w:lang w:val="en-US"/>
        </w:rPr>
        <w:t>or equivalent</w:t>
      </w:r>
      <w:r w:rsidR="00365499" w:rsidRPr="00EE134C">
        <w:rPr>
          <w:lang w:val="en-US"/>
        </w:rPr>
        <w:t>)</w:t>
      </w:r>
      <w:r w:rsidR="00365499">
        <w:rPr>
          <w:lang w:val="en-US"/>
        </w:rPr>
        <w:t>.</w:t>
      </w:r>
    </w:p>
    <w:p w14:paraId="33543063" w14:textId="77777777" w:rsidR="008722C0" w:rsidRPr="00EE134C" w:rsidRDefault="008722C0" w:rsidP="000C70F8">
      <w:pPr>
        <w:spacing w:line="240" w:lineRule="auto"/>
        <w:ind w:left="567" w:hanging="567"/>
        <w:jc w:val="left"/>
        <w:rPr>
          <w:b/>
          <w:i/>
          <w:lang w:val="en-US"/>
        </w:rPr>
      </w:pPr>
    </w:p>
    <w:p w14:paraId="3FD104D4" w14:textId="170C64D5" w:rsidR="008722C0" w:rsidRDefault="006C0C03" w:rsidP="000C70F8">
      <w:pPr>
        <w:spacing w:line="240" w:lineRule="auto"/>
        <w:ind w:left="567" w:hanging="578"/>
        <w:jc w:val="left"/>
        <w:rPr>
          <w:lang w:val="en-US"/>
        </w:rPr>
      </w:pPr>
      <w:r>
        <w:rPr>
          <w:b/>
          <w:lang w:val="en-US"/>
        </w:rPr>
        <w:t>Day</w:t>
      </w:r>
      <w:r w:rsidR="00191D8C" w:rsidRPr="00191D8C">
        <w:rPr>
          <w:b/>
          <w:lang w:val="en-US"/>
        </w:rPr>
        <w:t xml:space="preserve"> </w:t>
      </w:r>
      <w:r w:rsidR="00191D8C">
        <w:rPr>
          <w:b/>
          <w:lang w:val="en-US"/>
        </w:rPr>
        <w:t>1</w:t>
      </w:r>
      <w:r>
        <w:rPr>
          <w:b/>
          <w:lang w:val="en-US"/>
        </w:rPr>
        <w:t>1</w:t>
      </w:r>
      <w:r w:rsidR="00AB2D91">
        <w:rPr>
          <w:lang w:val="en-US"/>
        </w:rPr>
        <w:t>, Mon</w:t>
      </w:r>
      <w:r w:rsidR="004E1656">
        <w:rPr>
          <w:lang w:val="en-US"/>
        </w:rPr>
        <w:t xml:space="preserve"> – </w:t>
      </w:r>
      <w:r w:rsidR="008722C0" w:rsidRPr="00EE134C">
        <w:rPr>
          <w:lang w:val="en-US"/>
        </w:rPr>
        <w:t>We will take you to Catani</w:t>
      </w:r>
      <w:r w:rsidR="00155145">
        <w:rPr>
          <w:lang w:val="en-US"/>
        </w:rPr>
        <w:t>a airport for your flight home, unless you have taken the option of remaining longer in Taormina or have other plans (let us know</w:t>
      </w:r>
      <w:r w:rsidR="000C49B3">
        <w:rPr>
          <w:lang w:val="en-US"/>
        </w:rPr>
        <w:t xml:space="preserve"> in advance</w:t>
      </w:r>
      <w:r w:rsidR="00155145">
        <w:rPr>
          <w:lang w:val="en-US"/>
        </w:rPr>
        <w:t>).</w:t>
      </w:r>
    </w:p>
    <w:p w14:paraId="265FFBBB" w14:textId="77777777" w:rsidR="001E4679" w:rsidRDefault="001E4679" w:rsidP="000C70F8">
      <w:pPr>
        <w:spacing w:line="240" w:lineRule="auto"/>
        <w:ind w:left="567" w:hanging="578"/>
        <w:jc w:val="left"/>
        <w:rPr>
          <w:lang w:val="en-US"/>
        </w:rPr>
      </w:pPr>
    </w:p>
    <w:p w14:paraId="2B2CBB91" w14:textId="358C43A2" w:rsidR="00AF1D09" w:rsidRDefault="00AF1D09" w:rsidP="00360CB1">
      <w:pPr>
        <w:spacing w:line="240" w:lineRule="auto"/>
        <w:ind w:left="0"/>
        <w:jc w:val="center"/>
        <w:rPr>
          <w:b/>
          <w:sz w:val="28"/>
          <w:szCs w:val="28"/>
          <w:lang w:val="en-US"/>
        </w:rPr>
      </w:pPr>
      <w:r>
        <w:rPr>
          <w:b/>
          <w:sz w:val="28"/>
          <w:szCs w:val="28"/>
          <w:lang w:val="en-US"/>
        </w:rPr>
        <w:t>HIGHLIGHTS TOUR COST:</w:t>
      </w:r>
    </w:p>
    <w:p w14:paraId="184B0A3A" w14:textId="77777777" w:rsidR="00A14233" w:rsidRDefault="00A14233" w:rsidP="00A14233">
      <w:pPr>
        <w:spacing w:line="240" w:lineRule="auto"/>
        <w:ind w:left="720" w:hanging="720"/>
        <w:jc w:val="left"/>
        <w:rPr>
          <w:b/>
          <w:sz w:val="28"/>
          <w:szCs w:val="28"/>
          <w:lang w:val="en-US"/>
        </w:rPr>
      </w:pPr>
    </w:p>
    <w:p w14:paraId="6D7985DC" w14:textId="057FCD68" w:rsidR="00B62B58" w:rsidRDefault="006C1BE6" w:rsidP="006C1BE6">
      <w:pPr>
        <w:spacing w:line="240" w:lineRule="auto"/>
        <w:ind w:left="720" w:hanging="720"/>
        <w:jc w:val="left"/>
        <w:rPr>
          <w:bCs/>
          <w:sz w:val="28"/>
          <w:szCs w:val="28"/>
          <w:lang w:val="en-US"/>
        </w:rPr>
      </w:pPr>
      <w:r w:rsidRPr="003625D7">
        <w:rPr>
          <w:b/>
          <w:sz w:val="28"/>
          <w:szCs w:val="28"/>
          <w:lang w:val="en-US"/>
        </w:rPr>
        <w:t>€ 3995</w:t>
      </w:r>
      <w:r w:rsidRPr="00E474BF">
        <w:rPr>
          <w:bCs/>
          <w:sz w:val="28"/>
          <w:szCs w:val="28"/>
          <w:lang w:val="en-US"/>
        </w:rPr>
        <w:t xml:space="preserve"> per person in double occupancy</w:t>
      </w:r>
      <w:r w:rsidR="00114452">
        <w:rPr>
          <w:rStyle w:val="FootnoteReference"/>
          <w:bCs/>
          <w:sz w:val="28"/>
          <w:szCs w:val="28"/>
          <w:lang w:val="en-US"/>
        </w:rPr>
        <w:footnoteReference w:id="4"/>
      </w:r>
      <w:r w:rsidR="00B3591F">
        <w:rPr>
          <w:bCs/>
          <w:sz w:val="28"/>
          <w:szCs w:val="28"/>
          <w:lang w:val="en-US"/>
        </w:rPr>
        <w:t xml:space="preserve"> </w:t>
      </w:r>
    </w:p>
    <w:p w14:paraId="34A4980D" w14:textId="77777777" w:rsidR="006C1BE6" w:rsidRPr="00E57F06" w:rsidRDefault="006C1BE6" w:rsidP="006C1BE6">
      <w:pPr>
        <w:spacing w:line="240" w:lineRule="auto"/>
        <w:ind w:left="567" w:hanging="567"/>
        <w:jc w:val="left"/>
        <w:rPr>
          <w:lang w:val="en-US"/>
        </w:rPr>
      </w:pPr>
    </w:p>
    <w:p w14:paraId="26EFDC6E" w14:textId="77777777" w:rsidR="00E30EA9" w:rsidRPr="00F43C45" w:rsidRDefault="00E30EA9" w:rsidP="00E30EA9">
      <w:pPr>
        <w:spacing w:line="240" w:lineRule="auto"/>
        <w:jc w:val="left"/>
        <w:rPr>
          <w:rFonts w:ascii="Comic Sans MS" w:hAnsi="Comic Sans MS"/>
          <w:b/>
          <w:color w:val="000000"/>
          <w:szCs w:val="24"/>
          <w:lang w:val="en-US"/>
        </w:rPr>
      </w:pPr>
      <w:r w:rsidRPr="00F43C45">
        <w:rPr>
          <w:rFonts w:ascii="Comic Sans MS" w:hAnsi="Comic Sans MS"/>
          <w:b/>
          <w:color w:val="000000"/>
          <w:szCs w:val="24"/>
          <w:lang w:val="en-US"/>
        </w:rPr>
        <w:t>Tour Cost Includes:</w:t>
      </w:r>
    </w:p>
    <w:p w14:paraId="5AE836A2" w14:textId="77777777" w:rsidR="00E30EA9" w:rsidRPr="00F43C45" w:rsidRDefault="00E30EA9" w:rsidP="00E30EA9">
      <w:pPr>
        <w:spacing w:line="240" w:lineRule="auto"/>
        <w:jc w:val="left"/>
        <w:rPr>
          <w:rFonts w:ascii="Comic Sans MS" w:hAnsi="Comic Sans MS"/>
          <w:b/>
          <w:color w:val="000000"/>
          <w:szCs w:val="24"/>
          <w:lang w:val="en-US"/>
        </w:rPr>
      </w:pPr>
    </w:p>
    <w:p w14:paraId="1984DA6B"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 xml:space="preserve">Bed and Breakfast accommodation on twin sharing basis. All accommodation will be of a three-star or higher standard, </w:t>
      </w:r>
      <w:r w:rsidRPr="00F43C45">
        <w:rPr>
          <w:rFonts w:ascii="Palatino" w:hAnsi="Palatino"/>
          <w:szCs w:val="24"/>
          <w:lang w:val="en-US"/>
        </w:rPr>
        <w:t>specially selected by us for quality, ambience, and the friendliness of the staff. All hotels have</w:t>
      </w:r>
      <w:r w:rsidRPr="00F43C45">
        <w:rPr>
          <w:rFonts w:ascii="Palatino" w:hAnsi="Palatino"/>
          <w:color w:val="000000"/>
          <w:szCs w:val="24"/>
          <w:lang w:val="en-US"/>
        </w:rPr>
        <w:t xml:space="preserve"> websites for your inspection.</w:t>
      </w:r>
    </w:p>
    <w:p w14:paraId="18BBEE20"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Ten breakfasts and nine other meals as indicated in the itinerary as “incl.”.</w:t>
      </w:r>
    </w:p>
    <w:p w14:paraId="7CAAFE63" w14:textId="707813E2" w:rsidR="00E30EA9" w:rsidRPr="00F43C45" w:rsidRDefault="00954CA1" w:rsidP="00E30EA9">
      <w:pPr>
        <w:numPr>
          <w:ilvl w:val="0"/>
          <w:numId w:val="1"/>
        </w:numPr>
        <w:spacing w:line="240" w:lineRule="auto"/>
        <w:jc w:val="left"/>
        <w:rPr>
          <w:rFonts w:ascii="Palatino" w:hAnsi="Palatino"/>
          <w:color w:val="000000"/>
          <w:szCs w:val="24"/>
          <w:lang w:val="en-US"/>
        </w:rPr>
      </w:pPr>
      <w:r>
        <w:rPr>
          <w:rFonts w:ascii="Palatino" w:hAnsi="Palatino"/>
          <w:color w:val="000000"/>
          <w:szCs w:val="24"/>
          <w:lang w:val="en-US"/>
        </w:rPr>
        <w:t>Two</w:t>
      </w:r>
      <w:r w:rsidR="00E30EA9" w:rsidRPr="00F43C45">
        <w:rPr>
          <w:rFonts w:ascii="Palatino" w:hAnsi="Palatino"/>
          <w:color w:val="000000"/>
          <w:szCs w:val="24"/>
          <w:lang w:val="en-US"/>
        </w:rPr>
        <w:t xml:space="preserve"> winery tastings of Sicily wines.</w:t>
      </w:r>
    </w:p>
    <w:p w14:paraId="7DA0543D" w14:textId="77777777" w:rsidR="00B62B58" w:rsidRPr="0007227D" w:rsidRDefault="00B62B58" w:rsidP="00B62B58">
      <w:pPr>
        <w:numPr>
          <w:ilvl w:val="0"/>
          <w:numId w:val="1"/>
        </w:numPr>
        <w:tabs>
          <w:tab w:val="num" w:pos="540"/>
        </w:tabs>
        <w:spacing w:line="240" w:lineRule="auto"/>
        <w:jc w:val="left"/>
        <w:rPr>
          <w:rFonts w:ascii="Palatino" w:hAnsi="Palatino"/>
          <w:color w:val="000000"/>
          <w:szCs w:val="24"/>
          <w:lang w:val="en-US"/>
        </w:rPr>
      </w:pPr>
      <w:r w:rsidRPr="0007227D">
        <w:rPr>
          <w:rFonts w:ascii="Palatino" w:hAnsi="Palatino"/>
          <w:color w:val="000000"/>
          <w:szCs w:val="24"/>
          <w:lang w:val="en-US"/>
        </w:rPr>
        <w:t xml:space="preserve">Entrance fees for all activities mentioned in this itinerary, </w:t>
      </w:r>
      <w:r>
        <w:rPr>
          <w:rFonts w:ascii="Palatino" w:hAnsi="Palatino"/>
          <w:color w:val="000000"/>
          <w:szCs w:val="24"/>
          <w:lang w:val="en-US"/>
        </w:rPr>
        <w:t>except those designated as “optional”</w:t>
      </w:r>
      <w:r w:rsidRPr="0007227D">
        <w:rPr>
          <w:rFonts w:ascii="Palatino" w:hAnsi="Palatino"/>
          <w:color w:val="000000"/>
          <w:szCs w:val="24"/>
          <w:lang w:val="en-US"/>
        </w:rPr>
        <w:t>, and only these.</w:t>
      </w:r>
    </w:p>
    <w:p w14:paraId="39847AE1"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An English-speaking Sicily Tour host / guide to be with you during all activities mentioned in this itinerary, except for time periods noted as “free”.</w:t>
      </w:r>
    </w:p>
    <w:p w14:paraId="2A6AEDFE"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All presentations will be in English or an interpreter will be present.</w:t>
      </w:r>
    </w:p>
    <w:p w14:paraId="63390476"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 xml:space="preserve">Air-conditioned chauffeur-driven vehicle throughout the tour. </w:t>
      </w:r>
    </w:p>
    <w:p w14:paraId="1D6CFEE2" w14:textId="77777777" w:rsidR="00E30EA9" w:rsidRPr="00F43C45" w:rsidRDefault="00E30EA9" w:rsidP="00E30EA9">
      <w:pPr>
        <w:numPr>
          <w:ilvl w:val="0"/>
          <w:numId w:val="1"/>
        </w:numPr>
        <w:spacing w:line="240" w:lineRule="auto"/>
        <w:jc w:val="left"/>
        <w:rPr>
          <w:rFonts w:ascii="Palatino" w:hAnsi="Palatino"/>
          <w:color w:val="000000"/>
          <w:szCs w:val="24"/>
          <w:lang w:val="en-US"/>
        </w:rPr>
      </w:pPr>
      <w:r w:rsidRPr="00F43C45">
        <w:rPr>
          <w:rFonts w:ascii="Palatino" w:hAnsi="Palatino"/>
          <w:color w:val="000000"/>
          <w:szCs w:val="24"/>
          <w:lang w:val="en-US"/>
        </w:rPr>
        <w:t>All applicable government taxes, service charges, and paperwork.</w:t>
      </w:r>
    </w:p>
    <w:p w14:paraId="797AD9AC" w14:textId="3D021A7F" w:rsidR="00E30EA9" w:rsidRPr="00F43C45" w:rsidRDefault="00E30EA9" w:rsidP="00E30EA9">
      <w:pPr>
        <w:numPr>
          <w:ilvl w:val="0"/>
          <w:numId w:val="1"/>
        </w:numPr>
        <w:spacing w:line="240" w:lineRule="auto"/>
        <w:jc w:val="left"/>
        <w:rPr>
          <w:rFonts w:ascii="Palatino" w:hAnsi="Palatino"/>
          <w:szCs w:val="24"/>
          <w:lang w:val="en-US"/>
        </w:rPr>
      </w:pPr>
      <w:r w:rsidRPr="00F43C45">
        <w:rPr>
          <w:rFonts w:ascii="Palatino" w:hAnsi="Palatino"/>
          <w:szCs w:val="24"/>
          <w:lang w:val="en-US"/>
        </w:rPr>
        <w:t>Ground transport from and to Catania airport, at the beginning and end of the tour, within announced arrival &amp; departure windows</w:t>
      </w:r>
      <w:r w:rsidR="000B40D4">
        <w:rPr>
          <w:rFonts w:ascii="Palatino" w:hAnsi="Palatino"/>
          <w:szCs w:val="24"/>
          <w:lang w:val="en-US"/>
        </w:rPr>
        <w:t>.</w:t>
      </w:r>
      <w:r w:rsidR="000B40D4">
        <w:rPr>
          <w:rStyle w:val="FootnoteReference"/>
          <w:rFonts w:ascii="Palatino" w:hAnsi="Palatino"/>
          <w:szCs w:val="24"/>
          <w:lang w:val="en-US"/>
        </w:rPr>
        <w:footnoteReference w:id="5"/>
      </w:r>
      <w:r w:rsidR="000B40D4">
        <w:rPr>
          <w:rFonts w:ascii="Palatino" w:hAnsi="Palatino"/>
          <w:szCs w:val="24"/>
          <w:lang w:val="en-US"/>
        </w:rPr>
        <w:t xml:space="preserve"> </w:t>
      </w:r>
    </w:p>
    <w:p w14:paraId="78FD96D0" w14:textId="77777777" w:rsidR="00E30EA9" w:rsidRPr="00F43C45" w:rsidRDefault="00E30EA9" w:rsidP="00E30EA9">
      <w:pPr>
        <w:spacing w:line="240" w:lineRule="auto"/>
        <w:ind w:left="0"/>
        <w:jc w:val="left"/>
        <w:rPr>
          <w:szCs w:val="24"/>
          <w:lang w:val="en-US"/>
        </w:rPr>
      </w:pPr>
    </w:p>
    <w:p w14:paraId="338FA92B" w14:textId="77777777" w:rsidR="00E30EA9" w:rsidRPr="00F43C45" w:rsidRDefault="00E30EA9" w:rsidP="00E30EA9">
      <w:pPr>
        <w:spacing w:line="240" w:lineRule="auto"/>
        <w:jc w:val="left"/>
        <w:rPr>
          <w:rFonts w:ascii="Comic Sans MS" w:hAnsi="Comic Sans MS"/>
          <w:b/>
          <w:color w:val="000000"/>
          <w:szCs w:val="24"/>
          <w:lang w:val="en-US"/>
        </w:rPr>
      </w:pPr>
      <w:r w:rsidRPr="00F43C45">
        <w:rPr>
          <w:rFonts w:ascii="Comic Sans MS" w:hAnsi="Comic Sans MS"/>
          <w:b/>
          <w:color w:val="000000"/>
          <w:szCs w:val="24"/>
          <w:lang w:val="en-US"/>
        </w:rPr>
        <w:t xml:space="preserve">Tour Cost Does not Include: </w:t>
      </w:r>
    </w:p>
    <w:p w14:paraId="295996FC" w14:textId="77777777" w:rsidR="00E30EA9" w:rsidRPr="00F43C45" w:rsidRDefault="00E30EA9" w:rsidP="00E30EA9">
      <w:pPr>
        <w:spacing w:line="240" w:lineRule="auto"/>
        <w:ind w:left="426"/>
        <w:jc w:val="left"/>
        <w:rPr>
          <w:rFonts w:ascii="Comic Sans MS" w:hAnsi="Comic Sans MS"/>
          <w:b/>
          <w:color w:val="000000"/>
          <w:szCs w:val="24"/>
          <w:lang w:val="en-US"/>
        </w:rPr>
      </w:pPr>
    </w:p>
    <w:p w14:paraId="6D021C82" w14:textId="77777777"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color w:val="000000"/>
          <w:szCs w:val="24"/>
          <w:lang w:val="en-US"/>
        </w:rPr>
        <w:t>Airfare to and from</w:t>
      </w:r>
      <w:r w:rsidRPr="00F43C45">
        <w:rPr>
          <w:rFonts w:ascii="Palatino" w:hAnsi="Palatino"/>
          <w:szCs w:val="24"/>
          <w:lang w:val="en-US"/>
        </w:rPr>
        <w:t xml:space="preserve"> Catania Fontanarossa Airport.</w:t>
      </w:r>
    </w:p>
    <w:p w14:paraId="050C94B3" w14:textId="77777777"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t>Passport applications and fees. Passports are required for entrance into Italy.</w:t>
      </w:r>
    </w:p>
    <w:p w14:paraId="4EB1590A" w14:textId="77777777"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t>Travel or health insurance. We recommend both.</w:t>
      </w:r>
    </w:p>
    <w:p w14:paraId="04B1AF73" w14:textId="08A6397E"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t>Single supplement charges equaling 30% of the full tour cost</w:t>
      </w:r>
      <w:r w:rsidR="000B40D4">
        <w:rPr>
          <w:rFonts w:ascii="Palatino" w:hAnsi="Palatino"/>
          <w:szCs w:val="24"/>
          <w:lang w:val="en-US"/>
        </w:rPr>
        <w:t>.</w:t>
      </w:r>
      <w:r w:rsidR="000B40D4">
        <w:rPr>
          <w:rStyle w:val="FootnoteReference"/>
          <w:rFonts w:ascii="Palatino" w:hAnsi="Palatino"/>
          <w:szCs w:val="24"/>
          <w:lang w:val="en-US"/>
        </w:rPr>
        <w:footnoteReference w:id="6"/>
      </w:r>
      <w:r w:rsidR="000B40D4">
        <w:rPr>
          <w:rFonts w:ascii="Palatino" w:hAnsi="Palatino"/>
          <w:szCs w:val="24"/>
          <w:lang w:val="en-US"/>
        </w:rPr>
        <w:t xml:space="preserve"> </w:t>
      </w:r>
    </w:p>
    <w:p w14:paraId="2FA487F3" w14:textId="11902B20" w:rsidR="00E30EA9" w:rsidRPr="00F43C45" w:rsidRDefault="00E30EA9" w:rsidP="00E30EA9">
      <w:pPr>
        <w:numPr>
          <w:ilvl w:val="0"/>
          <w:numId w:val="2"/>
        </w:numPr>
        <w:spacing w:line="240" w:lineRule="auto"/>
        <w:ind w:left="426"/>
        <w:jc w:val="left"/>
        <w:rPr>
          <w:rFonts w:ascii="Palatino" w:hAnsi="Palatino"/>
          <w:szCs w:val="24"/>
          <w:lang w:val="en-US"/>
        </w:rPr>
      </w:pPr>
      <w:r w:rsidRPr="00F43C45">
        <w:rPr>
          <w:rFonts w:ascii="Palatino" w:hAnsi="Palatino"/>
          <w:szCs w:val="24"/>
          <w:lang w:val="en-US"/>
        </w:rPr>
        <w:t>any activities described as “optional”</w:t>
      </w:r>
      <w:r w:rsidR="000B40D4">
        <w:rPr>
          <w:rFonts w:ascii="Palatino" w:hAnsi="Palatino"/>
          <w:szCs w:val="24"/>
          <w:lang w:val="en-US"/>
        </w:rPr>
        <w:t>.</w:t>
      </w:r>
    </w:p>
    <w:p w14:paraId="56003F75" w14:textId="77777777" w:rsidR="00E30EA9" w:rsidRPr="00F43C45" w:rsidRDefault="00E30EA9" w:rsidP="00E30EA9">
      <w:pPr>
        <w:numPr>
          <w:ilvl w:val="0"/>
          <w:numId w:val="2"/>
        </w:numPr>
        <w:spacing w:line="240" w:lineRule="auto"/>
        <w:ind w:left="426"/>
        <w:jc w:val="left"/>
        <w:rPr>
          <w:rFonts w:ascii="Palatino" w:hAnsi="Palatino"/>
          <w:color w:val="000000"/>
          <w:szCs w:val="24"/>
          <w:lang w:val="en-US"/>
        </w:rPr>
      </w:pPr>
      <w:r w:rsidRPr="00F43C45">
        <w:rPr>
          <w:rFonts w:ascii="Palatino" w:hAnsi="Palatino"/>
          <w:color w:val="000000"/>
          <w:szCs w:val="24"/>
          <w:lang w:val="en-US"/>
        </w:rPr>
        <w:t>Meals or beverages not specified as “incl.”.</w:t>
      </w:r>
    </w:p>
    <w:p w14:paraId="06943A8D" w14:textId="5FF2C707" w:rsidR="00E30EA9" w:rsidRDefault="00E30EA9" w:rsidP="000B40D4">
      <w:pPr>
        <w:numPr>
          <w:ilvl w:val="0"/>
          <w:numId w:val="2"/>
        </w:numPr>
        <w:spacing w:line="240" w:lineRule="auto"/>
        <w:ind w:left="426"/>
        <w:jc w:val="left"/>
        <w:rPr>
          <w:rFonts w:ascii="Palatino" w:hAnsi="Palatino"/>
          <w:color w:val="000000"/>
          <w:szCs w:val="24"/>
          <w:lang w:val="en-US"/>
        </w:rPr>
      </w:pPr>
      <w:r w:rsidRPr="00F43C45">
        <w:rPr>
          <w:rFonts w:ascii="Palatino" w:hAnsi="Palatino"/>
          <w:color w:val="000000"/>
          <w:szCs w:val="24"/>
          <w:lang w:val="en-US"/>
        </w:rPr>
        <w:t>Expenses of a personal nature.</w:t>
      </w:r>
    </w:p>
    <w:p w14:paraId="7FCA350D" w14:textId="77777777" w:rsidR="000B40D4" w:rsidRPr="000B40D4" w:rsidRDefault="000B40D4" w:rsidP="000B40D4">
      <w:pPr>
        <w:spacing w:line="240" w:lineRule="auto"/>
        <w:ind w:left="426"/>
        <w:jc w:val="left"/>
        <w:rPr>
          <w:rFonts w:ascii="Palatino" w:hAnsi="Palatino"/>
          <w:color w:val="000000"/>
          <w:szCs w:val="24"/>
          <w:lang w:val="en-US"/>
        </w:rPr>
      </w:pPr>
    </w:p>
    <w:p w14:paraId="1AF847E5" w14:textId="77777777" w:rsidR="00360CB1" w:rsidRDefault="00360CB1">
      <w:pPr>
        <w:spacing w:line="240" w:lineRule="auto"/>
        <w:ind w:left="0"/>
        <w:jc w:val="left"/>
        <w:rPr>
          <w:lang w:val="en-US"/>
        </w:rPr>
      </w:pPr>
      <w:r>
        <w:rPr>
          <w:lang w:val="en-US"/>
        </w:rPr>
        <w:br w:type="page"/>
      </w:r>
    </w:p>
    <w:p w14:paraId="41EAC9D3" w14:textId="77777777" w:rsidR="00360CB1" w:rsidRPr="007D6663" w:rsidRDefault="00360CB1" w:rsidP="00360CB1">
      <w:pPr>
        <w:spacing w:line="240" w:lineRule="auto"/>
        <w:ind w:left="0"/>
        <w:jc w:val="center"/>
        <w:rPr>
          <w:rFonts w:ascii="Helvetica" w:hAnsi="Helvetica"/>
          <w:b/>
          <w:sz w:val="28"/>
        </w:rPr>
      </w:pPr>
      <w:r w:rsidRPr="00627CB0">
        <w:rPr>
          <w:rFonts w:ascii="Helvetica" w:hAnsi="Helvetica"/>
          <w:b/>
          <w:sz w:val="28"/>
        </w:rPr>
        <w:lastRenderedPageBreak/>
        <w:t>optional additions to the basic Highlights Tour</w:t>
      </w:r>
    </w:p>
    <w:p w14:paraId="674D6EE1" w14:textId="77777777" w:rsidR="00360CB1" w:rsidRPr="00627CB0" w:rsidRDefault="00360CB1" w:rsidP="00360CB1">
      <w:pPr>
        <w:spacing w:line="240" w:lineRule="auto"/>
        <w:ind w:left="567" w:hanging="567"/>
        <w:jc w:val="left"/>
        <w:rPr>
          <w:rFonts w:ascii="Helvetica" w:hAnsi="Helvetica"/>
          <w:b/>
          <w:sz w:val="28"/>
        </w:rPr>
      </w:pPr>
    </w:p>
    <w:p w14:paraId="20A395AB" w14:textId="77777777" w:rsidR="00360CB1" w:rsidRPr="0089023C" w:rsidRDefault="00360CB1" w:rsidP="00360CB1">
      <w:pPr>
        <w:spacing w:line="240" w:lineRule="auto"/>
        <w:ind w:left="0"/>
        <w:jc w:val="left"/>
        <w:rPr>
          <w:rFonts w:ascii="Helvetica" w:hAnsi="Helvetica"/>
          <w:sz w:val="22"/>
          <w:szCs w:val="22"/>
        </w:rPr>
      </w:pPr>
      <w:r w:rsidRPr="0089023C">
        <w:rPr>
          <w:rFonts w:ascii="Helvetica" w:hAnsi="Helvetica"/>
          <w:sz w:val="22"/>
          <w:szCs w:val="22"/>
        </w:rPr>
        <w:t>Just let us know if you are interested in any of these when first you sign on with us.</w:t>
      </w:r>
    </w:p>
    <w:p w14:paraId="3EB17220" w14:textId="77777777" w:rsidR="00360CB1" w:rsidRPr="0089023C" w:rsidRDefault="00360CB1" w:rsidP="00360CB1">
      <w:pPr>
        <w:spacing w:line="240" w:lineRule="auto"/>
        <w:ind w:left="0"/>
        <w:jc w:val="left"/>
        <w:rPr>
          <w:rFonts w:ascii="Helvetica" w:hAnsi="Helvetica"/>
          <w:sz w:val="22"/>
          <w:szCs w:val="22"/>
        </w:rPr>
      </w:pPr>
    </w:p>
    <w:p w14:paraId="38740786" w14:textId="77777777" w:rsidR="00360CB1" w:rsidRPr="0089023C" w:rsidRDefault="00360CB1" w:rsidP="00360CB1">
      <w:pPr>
        <w:spacing w:line="240" w:lineRule="auto"/>
        <w:ind w:left="567" w:hanging="567"/>
        <w:jc w:val="left"/>
        <w:rPr>
          <w:rFonts w:ascii="Helvetica" w:hAnsi="Helvetica"/>
          <w:sz w:val="22"/>
          <w:szCs w:val="22"/>
        </w:rPr>
      </w:pPr>
      <w:r w:rsidRPr="0089023C">
        <w:rPr>
          <w:rFonts w:ascii="Helvetica" w:hAnsi="Helvetica"/>
          <w:szCs w:val="24"/>
        </w:rPr>
        <w:t xml:space="preserve">1. </w:t>
      </w:r>
      <w:r w:rsidRPr="0089023C">
        <w:rPr>
          <w:rFonts w:ascii="Helvetica" w:hAnsi="Helvetica"/>
          <w:b/>
          <w:i/>
          <w:szCs w:val="24"/>
        </w:rPr>
        <w:t>Taormina extension</w:t>
      </w:r>
      <w:r w:rsidRPr="0089023C">
        <w:rPr>
          <w:rFonts w:ascii="Helvetica" w:hAnsi="Helvetica"/>
          <w:b/>
          <w:szCs w:val="24"/>
        </w:rPr>
        <w:t xml:space="preserve"> option</w:t>
      </w:r>
      <w:r w:rsidRPr="0089023C">
        <w:rPr>
          <w:rFonts w:ascii="Helvetica" w:hAnsi="Helvetica"/>
          <w:sz w:val="22"/>
          <w:szCs w:val="22"/>
        </w:rPr>
        <w:t xml:space="preserve"> (unlimited days after our tour)</w:t>
      </w:r>
    </w:p>
    <w:p w14:paraId="5651679C" w14:textId="77777777" w:rsidR="00360CB1" w:rsidRPr="0089023C" w:rsidRDefault="00360CB1" w:rsidP="00360CB1">
      <w:pPr>
        <w:spacing w:line="240" w:lineRule="auto"/>
        <w:ind w:left="567" w:hanging="567"/>
        <w:jc w:val="left"/>
        <w:rPr>
          <w:rFonts w:ascii="Helvetica" w:hAnsi="Helvetica"/>
          <w:sz w:val="22"/>
          <w:szCs w:val="22"/>
        </w:rPr>
      </w:pPr>
    </w:p>
    <w:p w14:paraId="0C00B3E7" w14:textId="77777777" w:rsidR="00360CB1" w:rsidRPr="0089023C" w:rsidRDefault="00360CB1" w:rsidP="00360CB1">
      <w:pPr>
        <w:spacing w:line="240" w:lineRule="auto"/>
        <w:ind w:left="567"/>
        <w:jc w:val="left"/>
        <w:rPr>
          <w:rFonts w:ascii="Helvetica" w:hAnsi="Helvetica"/>
          <w:sz w:val="22"/>
          <w:szCs w:val="22"/>
        </w:rPr>
      </w:pPr>
      <w:r w:rsidRPr="0089023C">
        <w:rPr>
          <w:rFonts w:ascii="Helvetica" w:hAnsi="Helvetica"/>
          <w:sz w:val="22"/>
          <w:szCs w:val="22"/>
        </w:rPr>
        <w:t xml:space="preserve">After we have said goodbye and Sicily Tour’s responsibility for you has concluded (except for transfer to the airport), some people like to linger a few days in Taormina. It is, after all, </w:t>
      </w:r>
      <w:r w:rsidRPr="0089023C">
        <w:rPr>
          <w:rFonts w:ascii="Helvetica" w:hAnsi="Helvetica"/>
          <w:sz w:val="22"/>
          <w:szCs w:val="22"/>
          <w:lang w:val="en-US"/>
        </w:rPr>
        <w:t xml:space="preserve">Sicily’s best-known place for high-end shopping, relaxing amid dramatic scenery, elegant dining, concerts, street performances, and local attractions like Daphne Phelps’ house. Also for longer excursion options around eastern Sicily, including </w:t>
      </w:r>
      <w:r w:rsidRPr="0089023C">
        <w:rPr>
          <w:rFonts w:ascii="Helvetica" w:hAnsi="Helvetica"/>
          <w:i/>
          <w:sz w:val="22"/>
          <w:szCs w:val="22"/>
          <w:lang w:val="en-US"/>
        </w:rPr>
        <w:t>Godfather</w:t>
      </w:r>
      <w:r w:rsidRPr="0089023C">
        <w:rPr>
          <w:rFonts w:ascii="Helvetica" w:hAnsi="Helvetica"/>
          <w:sz w:val="22"/>
          <w:szCs w:val="22"/>
          <w:lang w:val="en-US"/>
        </w:rPr>
        <w:t xml:space="preserve"> film sites, Catania, Mt. Etna, Messina, and full-day trips to the Aeolian Islands or the Riace Bronzes at Reggio Calabria.</w:t>
      </w:r>
    </w:p>
    <w:p w14:paraId="12024B6F" w14:textId="77777777" w:rsidR="00360CB1" w:rsidRPr="0089023C" w:rsidRDefault="00360CB1" w:rsidP="00360CB1">
      <w:pPr>
        <w:spacing w:line="240" w:lineRule="auto"/>
        <w:ind w:left="567"/>
        <w:jc w:val="left"/>
        <w:rPr>
          <w:rFonts w:ascii="Helvetica" w:hAnsi="Helvetica"/>
          <w:sz w:val="22"/>
          <w:szCs w:val="22"/>
        </w:rPr>
      </w:pPr>
    </w:p>
    <w:p w14:paraId="7D14A2BC" w14:textId="77777777" w:rsidR="00360CB1" w:rsidRPr="0089023C" w:rsidRDefault="00360CB1" w:rsidP="00360CB1">
      <w:pPr>
        <w:spacing w:line="240" w:lineRule="auto"/>
        <w:ind w:left="567"/>
        <w:jc w:val="left"/>
        <w:rPr>
          <w:rFonts w:ascii="Helvetica" w:hAnsi="Helvetica"/>
          <w:sz w:val="22"/>
          <w:szCs w:val="22"/>
        </w:rPr>
      </w:pPr>
      <w:r w:rsidRPr="0089023C">
        <w:rPr>
          <w:rFonts w:ascii="Helvetica" w:hAnsi="Helvetica"/>
          <w:sz w:val="22"/>
          <w:szCs w:val="22"/>
        </w:rPr>
        <w:t>If this appeals to you, let us know. With advance notice, we can arrange for you to stay over at the hotel for as many days as you like, and then still take you to Catania airport for your flight.</w:t>
      </w:r>
    </w:p>
    <w:p w14:paraId="1BB3F618" w14:textId="77777777" w:rsidR="00360CB1" w:rsidRPr="0089023C" w:rsidRDefault="00360CB1" w:rsidP="00360CB1">
      <w:pPr>
        <w:spacing w:line="240" w:lineRule="auto"/>
        <w:ind w:left="567"/>
        <w:jc w:val="left"/>
        <w:rPr>
          <w:rFonts w:ascii="Helvetica" w:hAnsi="Helvetica"/>
          <w:sz w:val="22"/>
          <w:szCs w:val="22"/>
        </w:rPr>
      </w:pPr>
    </w:p>
    <w:p w14:paraId="786870F9" w14:textId="77777777" w:rsidR="0045286F" w:rsidRPr="0089023C" w:rsidRDefault="0045286F" w:rsidP="0045286F">
      <w:pPr>
        <w:spacing w:line="240" w:lineRule="auto"/>
        <w:ind w:left="567"/>
        <w:jc w:val="left"/>
        <w:rPr>
          <w:rFonts w:ascii="Helvetica" w:hAnsi="Helvetica"/>
          <w:sz w:val="22"/>
          <w:szCs w:val="22"/>
        </w:rPr>
      </w:pPr>
      <w:r w:rsidRPr="0089023C">
        <w:rPr>
          <w:rFonts w:ascii="Helvetica" w:hAnsi="Helvetica"/>
          <w:sz w:val="22"/>
          <w:szCs w:val="22"/>
          <w:u w:val="single"/>
        </w:rPr>
        <w:t>Cost: € 390 per couple per day</w:t>
      </w:r>
      <w:r w:rsidRPr="0089023C">
        <w:rPr>
          <w:rFonts w:ascii="Helvetica" w:hAnsi="Helvetica"/>
          <w:sz w:val="22"/>
          <w:szCs w:val="22"/>
        </w:rPr>
        <w:t xml:space="preserve"> (includes only the hotel &amp; the difference in cost of a</w:t>
      </w:r>
      <w:r>
        <w:rPr>
          <w:rFonts w:ascii="Helvetica" w:hAnsi="Helvetica"/>
          <w:sz w:val="22"/>
          <w:szCs w:val="22"/>
        </w:rPr>
        <w:t>n airport</w:t>
      </w:r>
      <w:r w:rsidRPr="0089023C">
        <w:rPr>
          <w:rFonts w:ascii="Helvetica" w:hAnsi="Helvetica"/>
          <w:sz w:val="22"/>
          <w:szCs w:val="22"/>
        </w:rPr>
        <w:t xml:space="preserve"> taxi just for you </w:t>
      </w:r>
      <w:r>
        <w:rPr>
          <w:rFonts w:ascii="Helvetica" w:hAnsi="Helvetica"/>
          <w:sz w:val="22"/>
          <w:szCs w:val="22"/>
        </w:rPr>
        <w:t>(higher than</w:t>
      </w:r>
      <w:r w:rsidRPr="0089023C">
        <w:rPr>
          <w:rFonts w:ascii="Helvetica" w:hAnsi="Helvetica"/>
          <w:sz w:val="22"/>
          <w:szCs w:val="22"/>
        </w:rPr>
        <w:t xml:space="preserve"> the discounted rate we get for the usual group transfer to Catania airport)</w:t>
      </w:r>
      <w:r>
        <w:rPr>
          <w:rFonts w:ascii="Helvetica" w:hAnsi="Helvetica"/>
          <w:sz w:val="22"/>
          <w:szCs w:val="22"/>
        </w:rPr>
        <w:t xml:space="preserve">. </w:t>
      </w:r>
      <w:r w:rsidRPr="0089023C">
        <w:rPr>
          <w:rFonts w:ascii="Helvetica" w:hAnsi="Helvetica"/>
          <w:sz w:val="22"/>
          <w:szCs w:val="22"/>
        </w:rPr>
        <w:t>.</w:t>
      </w:r>
    </w:p>
    <w:p w14:paraId="023D9153" w14:textId="77777777" w:rsidR="00360CB1" w:rsidRPr="0089023C" w:rsidRDefault="00360CB1" w:rsidP="00360CB1">
      <w:pPr>
        <w:spacing w:line="240" w:lineRule="auto"/>
        <w:ind w:left="567"/>
        <w:jc w:val="left"/>
        <w:rPr>
          <w:rFonts w:ascii="Helvetica" w:hAnsi="Helvetica"/>
          <w:sz w:val="22"/>
          <w:szCs w:val="22"/>
        </w:rPr>
      </w:pPr>
    </w:p>
    <w:p w14:paraId="0EFCBFB3" w14:textId="77777777" w:rsidR="00360CB1" w:rsidRPr="0089023C" w:rsidRDefault="00360CB1" w:rsidP="00360CB1">
      <w:pPr>
        <w:spacing w:line="240" w:lineRule="auto"/>
        <w:ind w:left="567" w:hanging="567"/>
        <w:jc w:val="left"/>
        <w:rPr>
          <w:rFonts w:ascii="Helvetica" w:hAnsi="Helvetica"/>
          <w:sz w:val="22"/>
          <w:szCs w:val="22"/>
        </w:rPr>
      </w:pPr>
      <w:r w:rsidRPr="0089023C">
        <w:rPr>
          <w:rFonts w:ascii="Helvetica" w:hAnsi="Helvetica"/>
          <w:szCs w:val="24"/>
        </w:rPr>
        <w:t xml:space="preserve">2. </w:t>
      </w:r>
      <w:r w:rsidRPr="0089023C">
        <w:rPr>
          <w:rFonts w:ascii="Helvetica" w:hAnsi="Helvetica"/>
          <w:b/>
          <w:i/>
          <w:szCs w:val="24"/>
        </w:rPr>
        <w:t>Mount Etna, cable car and 4WD</w:t>
      </w:r>
      <w:r w:rsidRPr="0089023C">
        <w:rPr>
          <w:rFonts w:ascii="Helvetica" w:hAnsi="Helvetica"/>
          <w:sz w:val="22"/>
          <w:szCs w:val="22"/>
        </w:rPr>
        <w:t xml:space="preserve"> (one day</w:t>
      </w:r>
      <w:r>
        <w:rPr>
          <w:rFonts w:ascii="Helvetica" w:hAnsi="Helvetica"/>
          <w:sz w:val="22"/>
          <w:szCs w:val="22"/>
        </w:rPr>
        <w:t>, before or</w:t>
      </w:r>
      <w:r w:rsidRPr="0089023C">
        <w:rPr>
          <w:rFonts w:ascii="Helvetica" w:hAnsi="Helvetica"/>
          <w:sz w:val="22"/>
          <w:szCs w:val="22"/>
        </w:rPr>
        <w:t xml:space="preserve"> after our tour)</w:t>
      </w:r>
    </w:p>
    <w:p w14:paraId="1152DF65" w14:textId="77777777" w:rsidR="00360CB1" w:rsidRPr="0089023C" w:rsidRDefault="00360CB1" w:rsidP="00360CB1">
      <w:pPr>
        <w:spacing w:line="240" w:lineRule="auto"/>
        <w:ind w:left="567" w:hanging="477"/>
        <w:jc w:val="left"/>
        <w:rPr>
          <w:rFonts w:ascii="Helvetica" w:hAnsi="Helvetica"/>
          <w:i/>
          <w:sz w:val="22"/>
          <w:szCs w:val="22"/>
          <w:lang w:val="en-US"/>
        </w:rPr>
      </w:pPr>
      <w:r w:rsidRPr="0089023C">
        <w:rPr>
          <w:rFonts w:ascii="Helvetica" w:hAnsi="Helvetica"/>
          <w:i/>
          <w:sz w:val="22"/>
          <w:szCs w:val="22"/>
          <w:lang w:val="en-US"/>
        </w:rPr>
        <w:tab/>
      </w:r>
    </w:p>
    <w:p w14:paraId="3350D400" w14:textId="77777777" w:rsidR="00360CB1" w:rsidRPr="0089023C" w:rsidRDefault="00360CB1" w:rsidP="00360CB1">
      <w:pPr>
        <w:spacing w:line="240" w:lineRule="auto"/>
        <w:ind w:left="567"/>
        <w:jc w:val="left"/>
        <w:rPr>
          <w:rFonts w:ascii="Helvetica" w:hAnsi="Helvetica"/>
          <w:sz w:val="22"/>
          <w:szCs w:val="22"/>
        </w:rPr>
      </w:pPr>
      <w:r w:rsidRPr="0089023C">
        <w:rPr>
          <w:rFonts w:ascii="Helvetica" w:hAnsi="Helvetica"/>
          <w:i/>
          <w:sz w:val="22"/>
          <w:szCs w:val="22"/>
          <w:lang w:val="en-US"/>
        </w:rPr>
        <w:t xml:space="preserve">Etna is the world’s most storied mountain, one of its most resonant and mythic places. It is also Europe’s most active volcano and Sicily’s beloved grandfather (or grandmother depending on his/her mood). </w:t>
      </w:r>
    </w:p>
    <w:p w14:paraId="3EE1C138" w14:textId="77777777" w:rsidR="00360CB1" w:rsidRPr="0089023C" w:rsidRDefault="00360CB1" w:rsidP="00360CB1">
      <w:pPr>
        <w:spacing w:line="240" w:lineRule="auto"/>
        <w:ind w:left="567" w:hanging="477"/>
        <w:jc w:val="left"/>
        <w:rPr>
          <w:rFonts w:ascii="Helvetica" w:hAnsi="Helvetica"/>
          <w:sz w:val="22"/>
          <w:szCs w:val="22"/>
        </w:rPr>
      </w:pPr>
    </w:p>
    <w:p w14:paraId="75BE442D" w14:textId="77777777" w:rsidR="00360CB1" w:rsidRPr="0089023C" w:rsidRDefault="00360CB1" w:rsidP="00360CB1">
      <w:pPr>
        <w:spacing w:line="240" w:lineRule="auto"/>
        <w:ind w:left="993" w:hanging="477"/>
        <w:jc w:val="left"/>
        <w:rPr>
          <w:rFonts w:ascii="Helvetica" w:hAnsi="Helvetica"/>
          <w:sz w:val="22"/>
          <w:szCs w:val="22"/>
          <w:u w:val="single"/>
        </w:rPr>
      </w:pPr>
      <w:r w:rsidRPr="0089023C">
        <w:rPr>
          <w:rFonts w:ascii="Helvetica" w:hAnsi="Helvetica"/>
          <w:sz w:val="22"/>
          <w:szCs w:val="22"/>
          <w:u w:val="single"/>
        </w:rPr>
        <w:t>easy visit</w:t>
      </w:r>
    </w:p>
    <w:p w14:paraId="1F4A7374" w14:textId="77777777" w:rsidR="00360CB1" w:rsidRPr="0089023C" w:rsidRDefault="00360CB1" w:rsidP="00360CB1">
      <w:pPr>
        <w:spacing w:line="240" w:lineRule="auto"/>
        <w:ind w:left="1134" w:hanging="477"/>
        <w:jc w:val="left"/>
        <w:rPr>
          <w:rFonts w:ascii="Helvetica" w:hAnsi="Helvetica"/>
          <w:sz w:val="22"/>
          <w:szCs w:val="22"/>
        </w:rPr>
      </w:pPr>
      <w:r w:rsidRPr="0089023C">
        <w:rPr>
          <w:rFonts w:ascii="Helvetica" w:hAnsi="Helvetica"/>
          <w:sz w:val="22"/>
          <w:szCs w:val="22"/>
        </w:rPr>
        <w:t xml:space="preserve"> </w:t>
      </w:r>
      <w:r w:rsidRPr="0089023C">
        <w:rPr>
          <w:rFonts w:ascii="Helvetica" w:hAnsi="Helvetica"/>
          <w:sz w:val="22"/>
          <w:szCs w:val="22"/>
        </w:rPr>
        <w:tab/>
        <w:t xml:space="preserve"> </w:t>
      </w:r>
      <w:r w:rsidRPr="0089023C">
        <w:rPr>
          <w:rFonts w:ascii="Helvetica" w:hAnsi="Helvetica"/>
          <w:sz w:val="22"/>
          <w:szCs w:val="22"/>
          <w:lang w:val="en-US"/>
        </w:rPr>
        <w:t xml:space="preserve">We depart Taormina, ascending two-thirds up the slopes of Etna to the Rifugio Sapienza area. </w:t>
      </w:r>
    </w:p>
    <w:p w14:paraId="063BDB6C" w14:textId="77777777" w:rsidR="00360CB1" w:rsidRPr="0089023C" w:rsidRDefault="00360CB1" w:rsidP="00360CB1">
      <w:pPr>
        <w:spacing w:line="240" w:lineRule="auto"/>
        <w:ind w:left="1134" w:hanging="477"/>
        <w:jc w:val="left"/>
        <w:rPr>
          <w:rFonts w:ascii="Helvetica" w:hAnsi="Helvetica"/>
          <w:sz w:val="22"/>
          <w:szCs w:val="22"/>
          <w:lang w:val="en-US"/>
        </w:rPr>
      </w:pPr>
      <w:r w:rsidRPr="0089023C">
        <w:rPr>
          <w:rFonts w:ascii="Helvetica" w:hAnsi="Helvetica"/>
          <w:color w:val="FF0000"/>
          <w:sz w:val="22"/>
          <w:szCs w:val="22"/>
          <w:lang w:val="en-US"/>
        </w:rPr>
        <w:tab/>
      </w:r>
      <w:r w:rsidRPr="0089023C">
        <w:rPr>
          <w:rFonts w:ascii="Helvetica" w:hAnsi="Helvetica"/>
          <w:color w:val="FF0000"/>
          <w:sz w:val="22"/>
          <w:szCs w:val="22"/>
          <w:lang w:val="en-US"/>
        </w:rPr>
        <w:tab/>
      </w:r>
      <w:r w:rsidRPr="0089023C">
        <w:rPr>
          <w:rFonts w:ascii="Helvetica" w:hAnsi="Helvetica"/>
          <w:sz w:val="22"/>
          <w:szCs w:val="22"/>
          <w:lang w:val="en-US"/>
        </w:rPr>
        <w:t>At this point, there will be a cable-car and 4WD service (</w:t>
      </w:r>
      <w:r w:rsidRPr="0089023C">
        <w:rPr>
          <w:rFonts w:ascii="Helvetica" w:hAnsi="Helvetica"/>
          <w:i/>
          <w:sz w:val="22"/>
          <w:szCs w:val="22"/>
          <w:lang w:val="en-US"/>
        </w:rPr>
        <w:t xml:space="preserve"> incl</w:t>
      </w:r>
      <w:r w:rsidRPr="0089023C">
        <w:rPr>
          <w:rFonts w:ascii="Helvetica" w:hAnsi="Helvetica"/>
          <w:sz w:val="22"/>
          <w:szCs w:val="22"/>
          <w:lang w:val="en-US"/>
        </w:rPr>
        <w:t xml:space="preserve">) up another 4000 feet to see up close the smoking vents in the company of an official Etna alpine guide. </w:t>
      </w:r>
    </w:p>
    <w:p w14:paraId="415D6D24" w14:textId="77777777" w:rsidR="00360CB1" w:rsidRPr="0089023C" w:rsidRDefault="00360CB1" w:rsidP="00360CB1">
      <w:pPr>
        <w:spacing w:line="240" w:lineRule="auto"/>
        <w:ind w:left="1134" w:hanging="477"/>
        <w:jc w:val="left"/>
        <w:rPr>
          <w:rFonts w:ascii="Helvetica" w:hAnsi="Helvetica"/>
          <w:sz w:val="22"/>
          <w:szCs w:val="22"/>
          <w:lang w:val="en-US"/>
        </w:rPr>
      </w:pPr>
      <w:r w:rsidRPr="0089023C">
        <w:rPr>
          <w:rFonts w:ascii="Helvetica" w:hAnsi="Helvetica"/>
          <w:sz w:val="22"/>
          <w:szCs w:val="22"/>
          <w:lang w:val="en-US"/>
        </w:rPr>
        <w:tab/>
      </w:r>
      <w:r w:rsidRPr="0089023C">
        <w:rPr>
          <w:rFonts w:ascii="Helvetica" w:hAnsi="Helvetica"/>
          <w:sz w:val="22"/>
          <w:szCs w:val="22"/>
          <w:lang w:val="en-US"/>
        </w:rPr>
        <w:tab/>
        <w:t>Later, we proceed down the east slopes of Etna. Wine-tasting and outdoor light lunch (</w:t>
      </w:r>
      <w:r w:rsidRPr="0089023C">
        <w:rPr>
          <w:rFonts w:ascii="Helvetica" w:hAnsi="Helvetica"/>
          <w:i/>
          <w:sz w:val="22"/>
          <w:szCs w:val="22"/>
          <w:lang w:val="en-US"/>
        </w:rPr>
        <w:t>incl</w:t>
      </w:r>
      <w:r w:rsidRPr="0089023C">
        <w:rPr>
          <w:rFonts w:ascii="Helvetica" w:hAnsi="Helvetica"/>
          <w:sz w:val="22"/>
          <w:szCs w:val="22"/>
          <w:lang w:val="en-US"/>
        </w:rPr>
        <w:t>) at a small winery with views over the Mediterranean.</w:t>
      </w:r>
    </w:p>
    <w:p w14:paraId="3830CCAE" w14:textId="77777777" w:rsidR="00360CB1" w:rsidRPr="0089023C" w:rsidRDefault="00360CB1" w:rsidP="00360CB1">
      <w:pPr>
        <w:spacing w:line="240" w:lineRule="auto"/>
        <w:ind w:left="1134" w:hanging="477"/>
        <w:jc w:val="left"/>
        <w:rPr>
          <w:rFonts w:ascii="Helvetica" w:hAnsi="Helvetica"/>
          <w:sz w:val="22"/>
          <w:szCs w:val="22"/>
          <w:lang w:val="en-US"/>
        </w:rPr>
      </w:pPr>
      <w:r w:rsidRPr="0089023C">
        <w:rPr>
          <w:rFonts w:ascii="Helvetica" w:hAnsi="Helvetica"/>
          <w:sz w:val="22"/>
          <w:szCs w:val="22"/>
          <w:lang w:val="en-US"/>
        </w:rPr>
        <w:tab/>
      </w:r>
      <w:r w:rsidRPr="0089023C">
        <w:rPr>
          <w:rFonts w:ascii="Helvetica" w:hAnsi="Helvetica"/>
          <w:sz w:val="22"/>
          <w:szCs w:val="22"/>
          <w:lang w:val="en-US"/>
        </w:rPr>
        <w:tab/>
        <w:t>We return you to your hotel in Taormina.</w:t>
      </w:r>
    </w:p>
    <w:p w14:paraId="4328F771" w14:textId="77777777" w:rsidR="00360CB1" w:rsidRPr="0089023C" w:rsidRDefault="00360CB1" w:rsidP="00360CB1">
      <w:pPr>
        <w:spacing w:line="240" w:lineRule="auto"/>
        <w:ind w:left="1134" w:hanging="477"/>
        <w:jc w:val="left"/>
        <w:rPr>
          <w:rFonts w:ascii="Helvetica" w:hAnsi="Helvetica"/>
          <w:sz w:val="22"/>
          <w:szCs w:val="22"/>
          <w:lang w:val="en-US"/>
        </w:rPr>
      </w:pPr>
    </w:p>
    <w:p w14:paraId="15A987CA" w14:textId="77777777" w:rsidR="00360CB1" w:rsidRPr="0089023C" w:rsidRDefault="00360CB1" w:rsidP="00360CB1">
      <w:pPr>
        <w:spacing w:line="240" w:lineRule="auto"/>
        <w:ind w:left="1418" w:hanging="851"/>
        <w:jc w:val="left"/>
        <w:rPr>
          <w:rFonts w:ascii="Helvetica" w:hAnsi="Helvetica"/>
          <w:sz w:val="22"/>
          <w:szCs w:val="22"/>
          <w:lang w:val="en-US"/>
        </w:rPr>
      </w:pPr>
      <w:r w:rsidRPr="0089023C">
        <w:rPr>
          <w:rFonts w:ascii="Helvetica" w:hAnsi="Helvetica"/>
          <w:sz w:val="22"/>
          <w:szCs w:val="22"/>
          <w:lang w:val="en-US"/>
        </w:rPr>
        <w:t xml:space="preserve"> </w:t>
      </w:r>
      <w:r w:rsidRPr="0089023C">
        <w:rPr>
          <w:rFonts w:ascii="Helvetica" w:hAnsi="Helvetica"/>
          <w:sz w:val="22"/>
          <w:szCs w:val="22"/>
          <w:u w:val="single"/>
          <w:lang w:val="en-US"/>
        </w:rPr>
        <w:t>hiking</w:t>
      </w:r>
      <w:r w:rsidRPr="0089023C">
        <w:rPr>
          <w:rFonts w:ascii="Helvetica" w:hAnsi="Helvetica"/>
          <w:sz w:val="22"/>
          <w:szCs w:val="22"/>
          <w:lang w:val="en-US"/>
        </w:rPr>
        <w:t>. Alternatively, if you prefer hiking and to avoid the crowds, there are hiking options on Etna: half day, full day, or multiple days.</w:t>
      </w:r>
    </w:p>
    <w:p w14:paraId="23CB0CC7" w14:textId="77777777" w:rsidR="00360CB1" w:rsidRPr="0089023C" w:rsidRDefault="00360CB1" w:rsidP="00360CB1">
      <w:pPr>
        <w:spacing w:line="240" w:lineRule="auto"/>
        <w:ind w:left="1418" w:hanging="851"/>
        <w:jc w:val="left"/>
        <w:rPr>
          <w:rFonts w:ascii="Helvetica" w:hAnsi="Helvetica"/>
          <w:sz w:val="22"/>
          <w:szCs w:val="22"/>
          <w:lang w:val="en-US"/>
        </w:rPr>
      </w:pPr>
    </w:p>
    <w:p w14:paraId="3FB5F134" w14:textId="77777777" w:rsidR="00360CB1" w:rsidRPr="0089023C" w:rsidRDefault="00360CB1" w:rsidP="00360CB1">
      <w:pPr>
        <w:spacing w:line="240" w:lineRule="auto"/>
        <w:ind w:left="1418" w:hanging="851"/>
        <w:jc w:val="left"/>
        <w:rPr>
          <w:rFonts w:ascii="Helvetica" w:hAnsi="Helvetica"/>
          <w:sz w:val="22"/>
          <w:szCs w:val="22"/>
          <w:lang w:val="en-US"/>
        </w:rPr>
      </w:pPr>
      <w:r w:rsidRPr="0089023C">
        <w:rPr>
          <w:rFonts w:ascii="Helvetica" w:hAnsi="Helvetica"/>
          <w:sz w:val="22"/>
          <w:szCs w:val="22"/>
          <w:u w:val="single"/>
        </w:rPr>
        <w:t xml:space="preserve">Cost: </w:t>
      </w:r>
      <w:r w:rsidRPr="0089023C">
        <w:rPr>
          <w:rFonts w:ascii="Helvetica" w:hAnsi="Helvetica"/>
          <w:sz w:val="22"/>
          <w:szCs w:val="22"/>
          <w:lang w:val="en-US"/>
        </w:rPr>
        <w:t>Please ask for a quote for this option, which will depend on several variables.</w:t>
      </w:r>
    </w:p>
    <w:p w14:paraId="41F33999" w14:textId="77777777" w:rsidR="00360CB1" w:rsidRPr="0089023C" w:rsidRDefault="00360CB1" w:rsidP="00360CB1">
      <w:pPr>
        <w:spacing w:line="240" w:lineRule="auto"/>
        <w:ind w:left="1418" w:hanging="851"/>
        <w:jc w:val="left"/>
        <w:rPr>
          <w:rFonts w:ascii="Helvetica" w:hAnsi="Helvetica"/>
          <w:sz w:val="22"/>
          <w:szCs w:val="22"/>
          <w:lang w:val="en-US"/>
        </w:rPr>
      </w:pPr>
    </w:p>
    <w:p w14:paraId="2AF57707" w14:textId="77777777" w:rsidR="00360CB1" w:rsidRPr="0089023C" w:rsidRDefault="00360CB1" w:rsidP="00360CB1">
      <w:pPr>
        <w:spacing w:line="240" w:lineRule="auto"/>
        <w:ind w:left="720" w:hanging="720"/>
        <w:rPr>
          <w:rFonts w:ascii="Helvetica" w:hAnsi="Helvetica"/>
          <w:sz w:val="22"/>
          <w:szCs w:val="22"/>
          <w:lang w:val="en-US"/>
        </w:rPr>
      </w:pPr>
      <w:r w:rsidRPr="0089023C">
        <w:rPr>
          <w:rFonts w:ascii="Helvetica" w:hAnsi="Helvetica"/>
          <w:sz w:val="22"/>
          <w:szCs w:val="22"/>
          <w:lang w:val="en-US"/>
        </w:rPr>
        <w:t xml:space="preserve">3. </w:t>
      </w:r>
      <w:r w:rsidRPr="0089023C">
        <w:rPr>
          <w:rFonts w:ascii="Helvetica" w:hAnsi="Helvetica"/>
          <w:b/>
          <w:sz w:val="22"/>
          <w:szCs w:val="22"/>
          <w:lang w:val="en-US"/>
        </w:rPr>
        <w:t>Your own ideas</w:t>
      </w:r>
      <w:r w:rsidRPr="0089023C">
        <w:rPr>
          <w:rFonts w:ascii="Helvetica" w:hAnsi="Helvetica"/>
          <w:sz w:val="22"/>
          <w:szCs w:val="22"/>
          <w:lang w:val="en-US"/>
        </w:rPr>
        <w:t>.  Let us know what else you might have in mind to do and we might be able to arrange it.</w:t>
      </w:r>
    </w:p>
    <w:p w14:paraId="25E41638" w14:textId="77777777" w:rsidR="00360CB1" w:rsidRPr="0089023C" w:rsidRDefault="00360CB1" w:rsidP="00360CB1">
      <w:pPr>
        <w:spacing w:line="240" w:lineRule="auto"/>
        <w:ind w:left="1418" w:hanging="851"/>
        <w:jc w:val="left"/>
        <w:rPr>
          <w:rFonts w:ascii="Helvetica" w:hAnsi="Helvetica"/>
          <w:sz w:val="22"/>
          <w:szCs w:val="22"/>
          <w:lang w:val="en-US"/>
        </w:rPr>
      </w:pPr>
    </w:p>
    <w:p w14:paraId="3A35318B" w14:textId="77777777" w:rsidR="00360CB1" w:rsidRPr="0089023C" w:rsidRDefault="00360CB1" w:rsidP="00360CB1">
      <w:pPr>
        <w:spacing w:line="240" w:lineRule="auto"/>
        <w:ind w:left="720" w:hanging="720"/>
        <w:rPr>
          <w:rFonts w:ascii="Helvetica" w:hAnsi="Helvetica"/>
          <w:sz w:val="22"/>
          <w:szCs w:val="22"/>
        </w:rPr>
      </w:pPr>
    </w:p>
    <w:p w14:paraId="7F96D6F6" w14:textId="5CD2B861" w:rsidR="00E30EA9" w:rsidRPr="00F43C45" w:rsidRDefault="00E30EA9" w:rsidP="00E30EA9">
      <w:pPr>
        <w:pStyle w:val="BodyTextIndent"/>
        <w:ind w:left="0"/>
        <w:rPr>
          <w:lang w:val="en-US"/>
        </w:rPr>
      </w:pPr>
      <w:r w:rsidRPr="00F43C45">
        <w:rPr>
          <w:lang w:val="en-US"/>
        </w:rPr>
        <w:t>Douglas Kenning / Lucia Davies / Stephen Davies</w:t>
      </w:r>
    </w:p>
    <w:p w14:paraId="58C18DDB" w14:textId="77777777" w:rsidR="00E30EA9" w:rsidRPr="00F43C45" w:rsidRDefault="00E30EA9" w:rsidP="00E30EA9">
      <w:pPr>
        <w:spacing w:line="240" w:lineRule="auto"/>
        <w:ind w:left="0"/>
        <w:jc w:val="left"/>
        <w:rPr>
          <w:lang w:val="en-US"/>
        </w:rPr>
      </w:pPr>
      <w:r w:rsidRPr="00F43C45">
        <w:rPr>
          <w:i/>
          <w:noProof/>
          <w:lang w:val="en-US" w:eastAsia="en-US"/>
        </w:rPr>
        <w:drawing>
          <wp:anchor distT="0" distB="0" distL="114300" distR="114300" simplePos="0" relativeHeight="251664384" behindDoc="0" locked="0" layoutInCell="1" allowOverlap="1" wp14:anchorId="2A421A5E" wp14:editId="44FA5F4A">
            <wp:simplePos x="0" y="0"/>
            <wp:positionH relativeFrom="column">
              <wp:posOffset>3772535</wp:posOffset>
            </wp:positionH>
            <wp:positionV relativeFrom="paragraph">
              <wp:posOffset>510540</wp:posOffset>
            </wp:positionV>
            <wp:extent cx="812800" cy="317500"/>
            <wp:effectExtent l="0" t="0" r="0" b="1270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317500"/>
                    </a:xfrm>
                    <a:prstGeom prst="rect">
                      <a:avLst/>
                    </a:prstGeom>
                    <a:noFill/>
                  </pic:spPr>
                </pic:pic>
              </a:graphicData>
            </a:graphic>
            <wp14:sizeRelH relativeFrom="page">
              <wp14:pctWidth>0</wp14:pctWidth>
            </wp14:sizeRelH>
            <wp14:sizeRelV relativeFrom="page">
              <wp14:pctHeight>0</wp14:pctHeight>
            </wp14:sizeRelV>
          </wp:anchor>
        </w:drawing>
      </w:r>
      <w:r w:rsidRPr="00F43C45">
        <w:rPr>
          <w:i/>
          <w:lang w:val="en-US"/>
        </w:rPr>
        <w:t xml:space="preserve">Sicily Tour </w:t>
      </w:r>
      <w:r w:rsidRPr="00F43C45">
        <w:rPr>
          <w:lang w:val="en-US"/>
        </w:rPr>
        <w:br/>
        <w:t>+39 334 882 8397 (Lucia)</w:t>
      </w:r>
    </w:p>
    <w:p w14:paraId="146BF961" w14:textId="2751F734" w:rsidR="00E30EA9" w:rsidRPr="00F43C45" w:rsidRDefault="00000000" w:rsidP="00E30EA9">
      <w:pPr>
        <w:spacing w:line="240" w:lineRule="auto"/>
        <w:ind w:left="0"/>
        <w:jc w:val="left"/>
        <w:rPr>
          <w:lang w:val="en-US"/>
        </w:rPr>
      </w:pPr>
      <w:hyperlink r:id="rId12" w:history="1">
        <w:r w:rsidR="00E30EA9" w:rsidRPr="00F43C45">
          <w:rPr>
            <w:rStyle w:val="Hyperlink"/>
            <w:lang w:val="en-US"/>
          </w:rPr>
          <w:t>www.Sicily-Tour.com</w:t>
        </w:r>
      </w:hyperlink>
    </w:p>
    <w:p w14:paraId="220A9AAC" w14:textId="61F9618C" w:rsidR="00E30EA9" w:rsidRPr="00E30EA9" w:rsidRDefault="00000000" w:rsidP="00E30EA9">
      <w:pPr>
        <w:spacing w:line="240" w:lineRule="auto"/>
        <w:ind w:left="0"/>
        <w:rPr>
          <w:lang w:val="en-US"/>
        </w:rPr>
      </w:pPr>
      <w:hyperlink r:id="rId13" w:history="1">
        <w:r w:rsidR="00E30EA9" w:rsidRPr="00F43C45">
          <w:rPr>
            <w:rStyle w:val="Hyperlink"/>
            <w:lang w:val="en-US"/>
          </w:rPr>
          <w:t>sicilytour31@gmail.com</w:t>
        </w:r>
      </w:hyperlink>
      <w:r w:rsidR="00E30EA9" w:rsidRPr="00F43C45">
        <w:rPr>
          <w:lang w:val="en-US"/>
        </w:rPr>
        <w:t xml:space="preserve"> </w:t>
      </w:r>
    </w:p>
    <w:sectPr w:rsidR="00E30EA9" w:rsidRPr="00E30EA9" w:rsidSect="00144C8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851" w:right="851" w:bottom="851" w:left="851" w:header="720" w:footer="720" w:gutter="0"/>
      <w:cols w:space="22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138B" w14:textId="77777777" w:rsidR="00B65A22" w:rsidRDefault="00B65A22" w:rsidP="008722C0">
      <w:pPr>
        <w:spacing w:line="240" w:lineRule="auto"/>
      </w:pPr>
      <w:r>
        <w:separator/>
      </w:r>
    </w:p>
  </w:endnote>
  <w:endnote w:type="continuationSeparator" w:id="0">
    <w:p w14:paraId="328E850C" w14:textId="77777777" w:rsidR="00B65A22" w:rsidRDefault="00B65A22" w:rsidP="00872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anie">
    <w:altName w:val="Courier New"/>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47A6" w14:textId="77777777" w:rsidR="003A61B8" w:rsidRDefault="003A6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38909" w14:textId="77777777" w:rsidR="003A61B8" w:rsidRDefault="003A6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EA64" w14:textId="77777777" w:rsidR="003A61B8" w:rsidRDefault="003A6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D22">
      <w:rPr>
        <w:rStyle w:val="PageNumber"/>
        <w:noProof/>
      </w:rPr>
      <w:t>2</w:t>
    </w:r>
    <w:r>
      <w:rPr>
        <w:rStyle w:val="PageNumber"/>
      </w:rPr>
      <w:fldChar w:fldCharType="end"/>
    </w:r>
  </w:p>
  <w:p w14:paraId="034E77E1" w14:textId="2FAFFF22" w:rsidR="003A61B8" w:rsidRPr="005254D1" w:rsidRDefault="008F00DF" w:rsidP="005254D1">
    <w:pPr>
      <w:widowControl w:val="0"/>
      <w:spacing w:line="240" w:lineRule="auto"/>
      <w:ind w:left="0"/>
      <w:rPr>
        <w:rFonts w:ascii="Georgia" w:hAnsi="Georgia"/>
        <w:color w:val="0000FF"/>
        <w:sz w:val="16"/>
        <w:lang w:val="en-US"/>
      </w:rPr>
    </w:pPr>
    <w:r w:rsidRPr="00D94579">
      <w:rPr>
        <w:rFonts w:ascii="Georgia" w:hAnsi="Georgia"/>
        <w:i/>
        <w:sz w:val="16"/>
        <w:u w:val="single"/>
        <w:lang w:val="en-US"/>
      </w:rPr>
      <w:t>web</w:t>
    </w:r>
    <w:r w:rsidRPr="00D94579">
      <w:rPr>
        <w:rFonts w:ascii="Georgia" w:hAnsi="Georgia"/>
        <w:i/>
        <w:sz w:val="16"/>
        <w:lang w:val="en-US"/>
      </w:rPr>
      <w:t>:</w:t>
    </w:r>
    <w:r w:rsidRPr="00D94579">
      <w:rPr>
        <w:rFonts w:ascii="Georgia" w:hAnsi="Georgia"/>
        <w:sz w:val="16"/>
        <w:lang w:val="en-US"/>
      </w:rPr>
      <w:t xml:space="preserve"> </w:t>
    </w:r>
    <w:r w:rsidRPr="00D94579">
      <w:rPr>
        <w:rFonts w:ascii="Georgia" w:hAnsi="Georgia"/>
        <w:b/>
        <w:color w:val="008000"/>
        <w:sz w:val="16"/>
        <w:lang w:val="en-US"/>
      </w:rPr>
      <w:t>www.sicily-tour.com</w:t>
    </w:r>
    <w:r>
      <w:rPr>
        <w:rFonts w:ascii="Georgia" w:hAnsi="Georgia"/>
        <w:b/>
        <w:color w:val="008000"/>
        <w:sz w:val="16"/>
        <w:lang w:val="en-US"/>
      </w:rPr>
      <w:t xml:space="preserve">  </w:t>
    </w:r>
    <w:r w:rsidRPr="00D94579">
      <w:rPr>
        <w:rFonts w:ascii="Georgia" w:hAnsi="Georgia"/>
        <w:i/>
        <w:sz w:val="16"/>
        <w:u w:val="single"/>
        <w:lang w:val="en-US"/>
      </w:rPr>
      <w:t>email</w:t>
    </w:r>
    <w:r w:rsidRPr="00D94579">
      <w:rPr>
        <w:rFonts w:ascii="Georgia" w:hAnsi="Georgia"/>
        <w:sz w:val="16"/>
        <w:lang w:val="en-US"/>
      </w:rPr>
      <w:t xml:space="preserve">: </w:t>
    </w:r>
    <w:r w:rsidRPr="00D94579">
      <w:rPr>
        <w:rFonts w:ascii="Georgia" w:hAnsi="Georgia"/>
        <w:b/>
        <w:color w:val="008000"/>
        <w:sz w:val="16"/>
        <w:lang w:val="en-US"/>
      </w:rPr>
      <w:t>sicilytour31@gmail.com</w:t>
    </w:r>
    <w:r w:rsidRPr="00D94579">
      <w:rPr>
        <w:rFonts w:ascii="Georgia" w:hAnsi="Georgia"/>
        <w:color w:val="0000FF"/>
        <w:sz w:val="16"/>
        <w:lang w:val="en-US"/>
      </w:rPr>
      <w:t xml:space="preserve">  </w:t>
    </w:r>
    <w:r w:rsidRPr="00D94579">
      <w:rPr>
        <w:rFonts w:ascii="Georgia" w:hAnsi="Georgia"/>
        <w:i/>
        <w:sz w:val="16"/>
        <w:u w:val="single"/>
        <w:lang w:val="en-US"/>
      </w:rPr>
      <w:t>tel</w:t>
    </w:r>
    <w:r w:rsidRPr="00D94579">
      <w:rPr>
        <w:rFonts w:ascii="Georgia" w:hAnsi="Georgia"/>
        <w:sz w:val="16"/>
        <w:lang w:val="en-US"/>
      </w:rPr>
      <w:t>:</w:t>
    </w:r>
    <w:r w:rsidRPr="00D94579">
      <w:rPr>
        <w:rFonts w:ascii="Georgia" w:hAnsi="Georgia"/>
        <w:color w:val="008000"/>
        <w:sz w:val="16"/>
        <w:lang w:val="en-US"/>
      </w:rPr>
      <w:t xml:space="preserve">  Italy</w:t>
    </w:r>
    <w:r>
      <w:rPr>
        <w:rFonts w:ascii="Georgia" w:hAnsi="Georgia"/>
        <w:color w:val="008000"/>
        <w:sz w:val="16"/>
        <w:lang w:val="en-US"/>
      </w:rPr>
      <w:t>:</w:t>
    </w:r>
    <w:r w:rsidRPr="00D94579">
      <w:rPr>
        <w:rFonts w:ascii="Georgia" w:hAnsi="Georgia"/>
        <w:b/>
        <w:color w:val="008000"/>
        <w:sz w:val="16"/>
        <w:lang w:val="en-US"/>
      </w:rPr>
      <w:t xml:space="preserve"> +</w:t>
    </w:r>
    <w:r>
      <w:rPr>
        <w:rFonts w:ascii="Georgia" w:hAnsi="Georgia"/>
        <w:b/>
        <w:color w:val="008000"/>
        <w:sz w:val="16"/>
        <w:lang w:val="en-US"/>
      </w:rPr>
      <w:t>39</w:t>
    </w:r>
    <w:r w:rsidRPr="00D94579">
      <w:rPr>
        <w:rFonts w:ascii="Georgia" w:hAnsi="Georgia"/>
        <w:b/>
        <w:color w:val="008000"/>
        <w:sz w:val="16"/>
        <w:lang w:val="en-US"/>
      </w:rPr>
      <w:t xml:space="preserve"> 3348828397</w:t>
    </w:r>
    <w:r w:rsidRPr="00D94579">
      <w:rPr>
        <w:rFonts w:ascii="Georgia" w:hAnsi="Georgia"/>
        <w:color w:val="0000FF"/>
        <w:sz w:val="16"/>
        <w:lang w:val="en-US"/>
      </w:rPr>
      <w:t xml:space="preserve">  / </w:t>
    </w:r>
    <w:r w:rsidRPr="00D94579">
      <w:rPr>
        <w:rFonts w:ascii="Georgia" w:hAnsi="Georgia"/>
        <w:b/>
        <w:color w:val="008000"/>
        <w:sz w:val="16"/>
        <w:lang w:val="en-US"/>
      </w:rPr>
      <w:t>USA: 707-771-0745 (Dec-May on</w:t>
    </w:r>
    <w:r>
      <w:rPr>
        <w:rFonts w:ascii="Georgia" w:hAnsi="Georgia"/>
        <w:b/>
        <w:color w:val="008000"/>
        <w:sz w:val="16"/>
        <w:lang w:val="en-US"/>
      </w:rPr>
      <w:t>ly</w:t>
    </w:r>
    <w:r w:rsidR="00D94579">
      <w:rPr>
        <w:rFonts w:ascii="Georgia" w:hAnsi="Georgia"/>
        <w:b/>
        <w:color w:val="008000"/>
        <w:sz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B12E" w14:textId="77777777" w:rsidR="008F00DF" w:rsidRDefault="008F0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53F" w14:textId="77777777" w:rsidR="00B65A22" w:rsidRDefault="00B65A22" w:rsidP="008722C0">
      <w:pPr>
        <w:spacing w:line="240" w:lineRule="auto"/>
      </w:pPr>
      <w:r>
        <w:separator/>
      </w:r>
    </w:p>
  </w:footnote>
  <w:footnote w:type="continuationSeparator" w:id="0">
    <w:p w14:paraId="74225970" w14:textId="77777777" w:rsidR="00B65A22" w:rsidRDefault="00B65A22" w:rsidP="008722C0">
      <w:pPr>
        <w:spacing w:line="240" w:lineRule="auto"/>
      </w:pPr>
      <w:r>
        <w:continuationSeparator/>
      </w:r>
    </w:p>
  </w:footnote>
  <w:footnote w:id="1">
    <w:p w14:paraId="3930E4C1" w14:textId="321BE915" w:rsidR="000B40D4" w:rsidRPr="000B40D4" w:rsidRDefault="000B40D4">
      <w:pPr>
        <w:pStyle w:val="FootnoteText"/>
      </w:pPr>
      <w:r>
        <w:rPr>
          <w:rStyle w:val="FootnoteReference"/>
        </w:rPr>
        <w:footnoteRef/>
      </w:r>
      <w:r>
        <w:t xml:space="preserve"> </w:t>
      </w:r>
      <w:r w:rsidRPr="000B40D4">
        <w:t>“incl.” = “included”, means you’ve already paid for it, which implies we do it as a group. Of course, you still may opt out of the occasion, as you can any of our activities, so long as you are present for our next minibus departure. Refunds are possible for “incl.” events you have not attended only if they were not prepaid by us.</w:t>
      </w:r>
    </w:p>
  </w:footnote>
  <w:footnote w:id="2">
    <w:p w14:paraId="1F74C0A2" w14:textId="650B7BFA" w:rsidR="000B40D4" w:rsidRPr="000B40D4" w:rsidRDefault="000B40D4">
      <w:pPr>
        <w:pStyle w:val="FootnoteText"/>
      </w:pPr>
      <w:r>
        <w:rPr>
          <w:rStyle w:val="FootnoteReference"/>
        </w:rPr>
        <w:footnoteRef/>
      </w:r>
      <w:r>
        <w:t xml:space="preserve"> </w:t>
      </w:r>
      <w:r w:rsidRPr="000B40D4">
        <w:t xml:space="preserve">theatre performance dates &amp; times variable; </w:t>
      </w:r>
      <w:r w:rsidR="00FB7B79">
        <w:t xml:space="preserve">for info &amp; to </w:t>
      </w:r>
      <w:r w:rsidR="00FB7B79" w:rsidRPr="00FB7B79">
        <w:t xml:space="preserve">buy tickets: </w:t>
      </w:r>
      <w:hyperlink r:id="rId1" w:history="1">
        <w:r w:rsidR="00FB7B79" w:rsidRPr="00D973CC">
          <w:rPr>
            <w:rStyle w:val="Hyperlink"/>
          </w:rPr>
          <w:t>https://www.liveticket.it/teatrodeipupi</w:t>
        </w:r>
      </w:hyperlink>
      <w:r w:rsidR="00FB7B79">
        <w:t xml:space="preserve">. </w:t>
      </w:r>
      <w:r w:rsidRPr="000B40D4">
        <w:rPr>
          <w:lang w:val="en-US"/>
        </w:rPr>
        <w:t>Marionette museum nearby is usually open daily.</w:t>
      </w:r>
    </w:p>
  </w:footnote>
  <w:footnote w:id="3">
    <w:p w14:paraId="1BABD570" w14:textId="6C0511D5" w:rsidR="000B40D4" w:rsidRPr="000B40D4" w:rsidRDefault="000B40D4">
      <w:pPr>
        <w:pStyle w:val="FootnoteText"/>
      </w:pPr>
      <w:r>
        <w:rPr>
          <w:rStyle w:val="FootnoteReference"/>
        </w:rPr>
        <w:footnoteRef/>
      </w:r>
      <w:r>
        <w:t xml:space="preserve"> </w:t>
      </w:r>
      <w:r w:rsidRPr="000B40D4">
        <w:t xml:space="preserve">not included &amp; you must schedule this with us in advance of the tour. See </w:t>
      </w:r>
      <w:hyperlink r:id="rId2" w:history="1">
        <w:r w:rsidRPr="000B40D4">
          <w:rPr>
            <w:rStyle w:val="Hyperlink"/>
          </w:rPr>
          <w:t>https://www.indafondazione.org/en/</w:t>
        </w:r>
      </w:hyperlink>
      <w:r w:rsidRPr="000B40D4">
        <w:t xml:space="preserve"> for the program.</w:t>
      </w:r>
    </w:p>
  </w:footnote>
  <w:footnote w:id="4">
    <w:p w14:paraId="64C6B31D" w14:textId="5AFB1E94" w:rsidR="00114452" w:rsidRPr="00114452" w:rsidRDefault="00114452">
      <w:pPr>
        <w:pStyle w:val="FootnoteText"/>
      </w:pPr>
      <w:r>
        <w:rPr>
          <w:rStyle w:val="FootnoteReference"/>
        </w:rPr>
        <w:footnoteRef/>
      </w:r>
      <w:r>
        <w:t xml:space="preserve"> this price is in Euros (€) because that is how we calculate the always-changing costs. What you will be paying in your home currency will depend on the exchange rate when payment is made. </w:t>
      </w:r>
    </w:p>
  </w:footnote>
  <w:footnote w:id="5">
    <w:p w14:paraId="14BF4B70" w14:textId="5FC8A46D" w:rsidR="000B40D4" w:rsidRPr="00780A94" w:rsidRDefault="000B40D4">
      <w:pPr>
        <w:pStyle w:val="FootnoteText"/>
        <w:rPr>
          <w:lang w:val="en-US"/>
        </w:rPr>
      </w:pPr>
      <w:r>
        <w:rPr>
          <w:rStyle w:val="FootnoteReference"/>
        </w:rPr>
        <w:footnoteRef/>
      </w:r>
      <w:r>
        <w:t xml:space="preserve"> </w:t>
      </w:r>
      <w:r w:rsidRPr="000B40D4">
        <w:t>Arrival Window: our pickup will collect you between 11~1400 on Day 1. Departure Window: we will take you to the airport on Day 11, if your flight is before noon, promising to have you at the airport no later than 75 minutes before your flight). See our “Terms and Conditions” page for more details.</w:t>
      </w:r>
      <w:r>
        <w:t xml:space="preserve"> </w:t>
      </w:r>
    </w:p>
  </w:footnote>
  <w:footnote w:id="6">
    <w:p w14:paraId="38B91119" w14:textId="77777777" w:rsidR="000B40D4" w:rsidRPr="000B40D4" w:rsidRDefault="000B40D4" w:rsidP="000B40D4">
      <w:pPr>
        <w:pStyle w:val="FootnoteText"/>
        <w:rPr>
          <w:b/>
          <w:lang w:val="en-US"/>
        </w:rPr>
      </w:pPr>
      <w:r>
        <w:rPr>
          <w:rStyle w:val="FootnoteReference"/>
        </w:rPr>
        <w:footnoteRef/>
      </w:r>
      <w:r>
        <w:t xml:space="preserve"> </w:t>
      </w:r>
      <w:r w:rsidRPr="000B40D4">
        <w:rPr>
          <w:lang w:val="en-US"/>
        </w:rPr>
        <w:t>Single Supplement fee is unfair, we agree. But there is nothing to be done, since hotels charge single travelers on average 80~90% of the room price they charge a couple. If you are a single traveler, best to bring a partner or ask us if there is someone on the tour wanting a roommate, or other ways we can reduce your cost (there are ways).</w:t>
      </w:r>
    </w:p>
    <w:p w14:paraId="6BF83963" w14:textId="2ED1CCD1" w:rsidR="000B40D4" w:rsidRPr="000B40D4" w:rsidRDefault="000B40D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0599" w14:textId="77777777" w:rsidR="008F00DF" w:rsidRDefault="008F0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231" w14:textId="77777777" w:rsidR="003A61B8" w:rsidRDefault="003A61B8">
    <w:pPr>
      <w:pStyle w:val="Header"/>
      <w:jc w:val="center"/>
      <w:rPr>
        <w:rFonts w:ascii="Apple Chancery" w:hAnsi="Apple Chancery"/>
        <w:color w:val="800000"/>
      </w:rPr>
    </w:pPr>
    <w:r>
      <w:rPr>
        <w:rFonts w:ascii="Apple Chancery" w:hAnsi="Apple Chancery"/>
        <w:color w:val="800000"/>
      </w:rPr>
      <w:t>SICILY TOUR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A49E" w14:textId="77777777" w:rsidR="008F00DF" w:rsidRDefault="008F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82D"/>
    <w:multiLevelType w:val="hybridMultilevel"/>
    <w:tmpl w:val="69F6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26A12"/>
    <w:multiLevelType w:val="hybridMultilevel"/>
    <w:tmpl w:val="E988A5AC"/>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92661BE"/>
    <w:multiLevelType w:val="hybridMultilevel"/>
    <w:tmpl w:val="109C94C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046224805">
    <w:abstractNumId w:val="2"/>
  </w:num>
  <w:num w:numId="2" w16cid:durableId="1866094319">
    <w:abstractNumId w:val="1"/>
  </w:num>
  <w:num w:numId="3" w16cid:durableId="1721203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C0"/>
    <w:rsid w:val="00023A80"/>
    <w:rsid w:val="000342F4"/>
    <w:rsid w:val="00034D47"/>
    <w:rsid w:val="00042EFB"/>
    <w:rsid w:val="0005377D"/>
    <w:rsid w:val="000636A7"/>
    <w:rsid w:val="000B40D4"/>
    <w:rsid w:val="000B77D1"/>
    <w:rsid w:val="000C49B3"/>
    <w:rsid w:val="000C70F8"/>
    <w:rsid w:val="00105A4F"/>
    <w:rsid w:val="00113AE9"/>
    <w:rsid w:val="00114452"/>
    <w:rsid w:val="0013114E"/>
    <w:rsid w:val="0013675E"/>
    <w:rsid w:val="00137534"/>
    <w:rsid w:val="00144C8B"/>
    <w:rsid w:val="00155145"/>
    <w:rsid w:val="00156B3C"/>
    <w:rsid w:val="00162D66"/>
    <w:rsid w:val="00191D8C"/>
    <w:rsid w:val="001A3A80"/>
    <w:rsid w:val="001A5A0B"/>
    <w:rsid w:val="001A5A12"/>
    <w:rsid w:val="001E4679"/>
    <w:rsid w:val="00215D28"/>
    <w:rsid w:val="00233930"/>
    <w:rsid w:val="0027076C"/>
    <w:rsid w:val="00293856"/>
    <w:rsid w:val="002A5022"/>
    <w:rsid w:val="002B038B"/>
    <w:rsid w:val="002E5D22"/>
    <w:rsid w:val="00322846"/>
    <w:rsid w:val="00360CB1"/>
    <w:rsid w:val="003625D7"/>
    <w:rsid w:val="00365499"/>
    <w:rsid w:val="003A61B8"/>
    <w:rsid w:val="003B69AC"/>
    <w:rsid w:val="003D7560"/>
    <w:rsid w:val="003E002B"/>
    <w:rsid w:val="003E1B1F"/>
    <w:rsid w:val="003E5553"/>
    <w:rsid w:val="003F4120"/>
    <w:rsid w:val="003F46AD"/>
    <w:rsid w:val="004163F2"/>
    <w:rsid w:val="004301EA"/>
    <w:rsid w:val="0045286F"/>
    <w:rsid w:val="004547EF"/>
    <w:rsid w:val="0047097E"/>
    <w:rsid w:val="004E1656"/>
    <w:rsid w:val="004F6E9B"/>
    <w:rsid w:val="005126BE"/>
    <w:rsid w:val="005254D1"/>
    <w:rsid w:val="00525A3F"/>
    <w:rsid w:val="00541775"/>
    <w:rsid w:val="00573D28"/>
    <w:rsid w:val="00577261"/>
    <w:rsid w:val="005A179E"/>
    <w:rsid w:val="005A1808"/>
    <w:rsid w:val="005B6174"/>
    <w:rsid w:val="005C3583"/>
    <w:rsid w:val="005C603C"/>
    <w:rsid w:val="005D5EE8"/>
    <w:rsid w:val="005E121E"/>
    <w:rsid w:val="005E704E"/>
    <w:rsid w:val="005F2D9B"/>
    <w:rsid w:val="006052CB"/>
    <w:rsid w:val="00643EE6"/>
    <w:rsid w:val="00677F7D"/>
    <w:rsid w:val="006C0C03"/>
    <w:rsid w:val="006C1BE6"/>
    <w:rsid w:val="006C212B"/>
    <w:rsid w:val="006E5E7B"/>
    <w:rsid w:val="006F0C9E"/>
    <w:rsid w:val="00701EA9"/>
    <w:rsid w:val="00714A96"/>
    <w:rsid w:val="00721C10"/>
    <w:rsid w:val="00721F8F"/>
    <w:rsid w:val="007344FE"/>
    <w:rsid w:val="00742E92"/>
    <w:rsid w:val="007637A1"/>
    <w:rsid w:val="00780A94"/>
    <w:rsid w:val="00782923"/>
    <w:rsid w:val="00792181"/>
    <w:rsid w:val="00792857"/>
    <w:rsid w:val="007B2439"/>
    <w:rsid w:val="007B3FC0"/>
    <w:rsid w:val="007C7AEF"/>
    <w:rsid w:val="007D6663"/>
    <w:rsid w:val="008021E4"/>
    <w:rsid w:val="00810FBF"/>
    <w:rsid w:val="0082238E"/>
    <w:rsid w:val="00841961"/>
    <w:rsid w:val="0084220F"/>
    <w:rsid w:val="00866C21"/>
    <w:rsid w:val="008722C0"/>
    <w:rsid w:val="0087752F"/>
    <w:rsid w:val="0089023C"/>
    <w:rsid w:val="008A578A"/>
    <w:rsid w:val="008A6AE6"/>
    <w:rsid w:val="008D5D1F"/>
    <w:rsid w:val="008F00DF"/>
    <w:rsid w:val="008F2FE2"/>
    <w:rsid w:val="008F4A17"/>
    <w:rsid w:val="00906AF3"/>
    <w:rsid w:val="00952A1A"/>
    <w:rsid w:val="00954CA1"/>
    <w:rsid w:val="009B2DDE"/>
    <w:rsid w:val="00A03406"/>
    <w:rsid w:val="00A0542B"/>
    <w:rsid w:val="00A14233"/>
    <w:rsid w:val="00A16610"/>
    <w:rsid w:val="00A203B8"/>
    <w:rsid w:val="00A269C5"/>
    <w:rsid w:val="00A31230"/>
    <w:rsid w:val="00A6636F"/>
    <w:rsid w:val="00A92892"/>
    <w:rsid w:val="00AA1EEE"/>
    <w:rsid w:val="00AA315B"/>
    <w:rsid w:val="00AB2D91"/>
    <w:rsid w:val="00AB7B37"/>
    <w:rsid w:val="00AE1605"/>
    <w:rsid w:val="00AF1D09"/>
    <w:rsid w:val="00B102AE"/>
    <w:rsid w:val="00B138CF"/>
    <w:rsid w:val="00B17C6D"/>
    <w:rsid w:val="00B3591F"/>
    <w:rsid w:val="00B62B58"/>
    <w:rsid w:val="00B6363C"/>
    <w:rsid w:val="00B65A22"/>
    <w:rsid w:val="00B805C8"/>
    <w:rsid w:val="00BA668B"/>
    <w:rsid w:val="00BC3E1C"/>
    <w:rsid w:val="00BC5A2A"/>
    <w:rsid w:val="00C34165"/>
    <w:rsid w:val="00C40825"/>
    <w:rsid w:val="00C576C5"/>
    <w:rsid w:val="00C60109"/>
    <w:rsid w:val="00C720D0"/>
    <w:rsid w:val="00C8694B"/>
    <w:rsid w:val="00CA7E1A"/>
    <w:rsid w:val="00CC22EB"/>
    <w:rsid w:val="00CC5DE1"/>
    <w:rsid w:val="00CC6B49"/>
    <w:rsid w:val="00D21409"/>
    <w:rsid w:val="00D224E8"/>
    <w:rsid w:val="00D22EAF"/>
    <w:rsid w:val="00D35803"/>
    <w:rsid w:val="00D415FC"/>
    <w:rsid w:val="00D4797A"/>
    <w:rsid w:val="00D644E6"/>
    <w:rsid w:val="00D6620B"/>
    <w:rsid w:val="00D810E2"/>
    <w:rsid w:val="00D94579"/>
    <w:rsid w:val="00DB41AA"/>
    <w:rsid w:val="00DC72A4"/>
    <w:rsid w:val="00DD1F47"/>
    <w:rsid w:val="00DF3020"/>
    <w:rsid w:val="00E13EEE"/>
    <w:rsid w:val="00E169EC"/>
    <w:rsid w:val="00E2372F"/>
    <w:rsid w:val="00E30EA9"/>
    <w:rsid w:val="00E47A5E"/>
    <w:rsid w:val="00ED7D17"/>
    <w:rsid w:val="00EE134C"/>
    <w:rsid w:val="00F15A19"/>
    <w:rsid w:val="00F54615"/>
    <w:rsid w:val="00F64104"/>
    <w:rsid w:val="00F964DA"/>
    <w:rsid w:val="00FB4940"/>
    <w:rsid w:val="00FB7B79"/>
    <w:rsid w:val="00FC410F"/>
    <w:rsid w:val="00FC5719"/>
    <w:rsid w:val="00FE0635"/>
    <w:rsid w:val="00FE2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205EC9"/>
  <w14:defaultImageDpi w14:val="300"/>
  <w15:docId w15:val="{45B9F3FB-F801-AD4C-B2C4-5403FC59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C0"/>
    <w:pPr>
      <w:spacing w:line="360" w:lineRule="auto"/>
      <w:ind w:left="284"/>
      <w:jc w:val="both"/>
    </w:pPr>
    <w:rPr>
      <w:rFonts w:ascii="Times New Roman" w:eastAsia="Times New Roman" w:hAnsi="Times New Roman" w:cs="Times New Roman"/>
      <w:szCs w:val="20"/>
      <w:lang w:val="en-GB" w:eastAsia="it-IT"/>
    </w:rPr>
  </w:style>
  <w:style w:type="paragraph" w:styleId="Heading1">
    <w:name w:val="heading 1"/>
    <w:basedOn w:val="Normal"/>
    <w:next w:val="Normal"/>
    <w:link w:val="Heading1Char"/>
    <w:qFormat/>
    <w:rsid w:val="008722C0"/>
    <w:pPr>
      <w:keepNext/>
      <w:spacing w:line="240" w:lineRule="auto"/>
      <w:jc w:val="left"/>
      <w:outlineLvl w:val="0"/>
    </w:pPr>
    <w:rPr>
      <w:rFonts w:ascii="Beanie" w:hAnsi="Beanie"/>
      <w:b/>
      <w:color w:val="8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2C0"/>
    <w:rPr>
      <w:rFonts w:ascii="Beanie" w:eastAsia="Times New Roman" w:hAnsi="Beanie" w:cs="Times New Roman"/>
      <w:b/>
      <w:color w:val="800000"/>
      <w:sz w:val="52"/>
      <w:szCs w:val="20"/>
      <w:lang w:val="en-GB" w:eastAsia="it-IT"/>
    </w:rPr>
  </w:style>
  <w:style w:type="character" w:styleId="Hyperlink">
    <w:name w:val="Hyperlink"/>
    <w:rsid w:val="008722C0"/>
    <w:rPr>
      <w:color w:val="0000FF"/>
      <w:u w:val="single"/>
    </w:rPr>
  </w:style>
  <w:style w:type="paragraph" w:styleId="Header">
    <w:name w:val="header"/>
    <w:basedOn w:val="Normal"/>
    <w:link w:val="HeaderChar"/>
    <w:rsid w:val="008722C0"/>
    <w:pPr>
      <w:tabs>
        <w:tab w:val="center" w:pos="4320"/>
        <w:tab w:val="right" w:pos="8640"/>
      </w:tabs>
    </w:pPr>
  </w:style>
  <w:style w:type="character" w:customStyle="1" w:styleId="HeaderChar">
    <w:name w:val="Header Char"/>
    <w:basedOn w:val="DefaultParagraphFont"/>
    <w:link w:val="Header"/>
    <w:rsid w:val="008722C0"/>
    <w:rPr>
      <w:rFonts w:ascii="Times New Roman" w:eastAsia="Times New Roman" w:hAnsi="Times New Roman" w:cs="Times New Roman"/>
      <w:szCs w:val="20"/>
      <w:lang w:val="en-GB" w:eastAsia="it-IT"/>
    </w:rPr>
  </w:style>
  <w:style w:type="paragraph" w:styleId="Footer">
    <w:name w:val="footer"/>
    <w:basedOn w:val="Normal"/>
    <w:link w:val="FooterChar"/>
    <w:rsid w:val="008722C0"/>
    <w:pPr>
      <w:tabs>
        <w:tab w:val="center" w:pos="4320"/>
        <w:tab w:val="right" w:pos="8640"/>
      </w:tabs>
    </w:pPr>
  </w:style>
  <w:style w:type="character" w:customStyle="1" w:styleId="FooterChar">
    <w:name w:val="Footer Char"/>
    <w:basedOn w:val="DefaultParagraphFont"/>
    <w:link w:val="Footer"/>
    <w:rsid w:val="008722C0"/>
    <w:rPr>
      <w:rFonts w:ascii="Times New Roman" w:eastAsia="Times New Roman" w:hAnsi="Times New Roman" w:cs="Times New Roman"/>
      <w:szCs w:val="20"/>
      <w:lang w:val="en-GB" w:eastAsia="it-IT"/>
    </w:rPr>
  </w:style>
  <w:style w:type="character" w:styleId="PageNumber">
    <w:name w:val="page number"/>
    <w:basedOn w:val="DefaultParagraphFont"/>
    <w:rsid w:val="008722C0"/>
  </w:style>
  <w:style w:type="paragraph" w:styleId="BodyTextIndent">
    <w:name w:val="Body Text Indent"/>
    <w:basedOn w:val="Normal"/>
    <w:link w:val="BodyTextIndentChar"/>
    <w:rsid w:val="008722C0"/>
    <w:pPr>
      <w:spacing w:line="240" w:lineRule="auto"/>
      <w:jc w:val="left"/>
    </w:pPr>
  </w:style>
  <w:style w:type="character" w:customStyle="1" w:styleId="BodyTextIndentChar">
    <w:name w:val="Body Text Indent Char"/>
    <w:basedOn w:val="DefaultParagraphFont"/>
    <w:link w:val="BodyTextIndent"/>
    <w:rsid w:val="008722C0"/>
    <w:rPr>
      <w:rFonts w:ascii="Times New Roman" w:eastAsia="Times New Roman" w:hAnsi="Times New Roman" w:cs="Times New Roman"/>
      <w:szCs w:val="20"/>
      <w:lang w:val="en-GB" w:eastAsia="it-IT"/>
    </w:rPr>
  </w:style>
  <w:style w:type="paragraph" w:styleId="FootnoteText">
    <w:name w:val="footnote text"/>
    <w:basedOn w:val="Normal"/>
    <w:link w:val="FootnoteTextChar"/>
    <w:rsid w:val="000B40D4"/>
    <w:pPr>
      <w:spacing w:line="240" w:lineRule="auto"/>
      <w:jc w:val="left"/>
    </w:pPr>
    <w:rPr>
      <w:sz w:val="20"/>
    </w:rPr>
  </w:style>
  <w:style w:type="character" w:customStyle="1" w:styleId="FootnoteTextChar">
    <w:name w:val="Footnote Text Char"/>
    <w:basedOn w:val="DefaultParagraphFont"/>
    <w:link w:val="FootnoteText"/>
    <w:rsid w:val="000B40D4"/>
    <w:rPr>
      <w:rFonts w:ascii="Times New Roman" w:eastAsia="Times New Roman" w:hAnsi="Times New Roman" w:cs="Times New Roman"/>
      <w:sz w:val="20"/>
      <w:szCs w:val="20"/>
      <w:lang w:val="en-GB" w:eastAsia="it-IT"/>
    </w:rPr>
  </w:style>
  <w:style w:type="character" w:styleId="FootnoteReference">
    <w:name w:val="footnote reference"/>
    <w:uiPriority w:val="99"/>
    <w:rsid w:val="008722C0"/>
    <w:rPr>
      <w:vertAlign w:val="superscript"/>
    </w:rPr>
  </w:style>
  <w:style w:type="paragraph" w:styleId="BalloonText">
    <w:name w:val="Balloon Text"/>
    <w:basedOn w:val="Normal"/>
    <w:link w:val="BalloonTextChar"/>
    <w:uiPriority w:val="99"/>
    <w:semiHidden/>
    <w:unhideWhenUsed/>
    <w:rsid w:val="000B77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7D1"/>
    <w:rPr>
      <w:rFonts w:ascii="Lucida Grande" w:eastAsia="Times New Roman" w:hAnsi="Lucida Grande" w:cs="Lucida Grande"/>
      <w:sz w:val="18"/>
      <w:szCs w:val="18"/>
      <w:lang w:val="en-GB" w:eastAsia="it-IT"/>
    </w:rPr>
  </w:style>
  <w:style w:type="character" w:styleId="UnresolvedMention">
    <w:name w:val="Unresolved Mention"/>
    <w:basedOn w:val="DefaultParagraphFont"/>
    <w:uiPriority w:val="99"/>
    <w:semiHidden/>
    <w:unhideWhenUsed/>
    <w:rsid w:val="00D94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icilytour31@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cily-To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ndafondazione.org/en/" TargetMode="External"/><Relationship Id="rId1" Type="http://schemas.openxmlformats.org/officeDocument/2006/relationships/hyperlink" Target="https://www.liveticket.it/teatrodeipu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30BF-F123-C44A-98FD-3F2BF1C4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x</Company>
  <LinksUpToDate>false</LinksUpToDate>
  <CharactersWithSpaces>11245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Douglas Kenning</cp:lastModifiedBy>
  <cp:revision>74</cp:revision>
  <cp:lastPrinted>2023-09-06T13:14:00Z</cp:lastPrinted>
  <dcterms:created xsi:type="dcterms:W3CDTF">2018-08-28T04:59:00Z</dcterms:created>
  <dcterms:modified xsi:type="dcterms:W3CDTF">2023-10-23T13:14:00Z</dcterms:modified>
  <cp:category/>
</cp:coreProperties>
</file>